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61" w:rsidRPr="00B24FAB" w:rsidRDefault="004F0F3C" w:rsidP="005E6661">
      <w:pPr>
        <w:ind w:left="708" w:hanging="708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Anexa 8</w:t>
      </w:r>
    </w:p>
    <w:p w:rsidR="005E6661" w:rsidRPr="00B24FAB" w:rsidRDefault="005E6661" w:rsidP="005E6661">
      <w:pPr>
        <w:rPr>
          <w:rFonts w:ascii="Calibri" w:hAnsi="Calibri"/>
          <w:b/>
          <w:bCs/>
        </w:rPr>
      </w:pPr>
    </w:p>
    <w:p w:rsidR="005E6661" w:rsidRPr="00B24FAB" w:rsidRDefault="005E6661" w:rsidP="005E6661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5E6661" w:rsidRPr="00B24FAB" w:rsidRDefault="005E6661" w:rsidP="005E6661">
      <w:pPr>
        <w:rPr>
          <w:rFonts w:ascii="Calibri" w:hAnsi="Calibri"/>
          <w:b/>
        </w:rPr>
      </w:pPr>
    </w:p>
    <w:p w:rsidR="005E6661" w:rsidRPr="00B24FAB" w:rsidRDefault="005E6661" w:rsidP="005E6661">
      <w:pPr>
        <w:rPr>
          <w:rFonts w:ascii="Calibri" w:hAnsi="Calibri"/>
          <w:b/>
          <w:sz w:val="20"/>
          <w:szCs w:val="20"/>
        </w:rPr>
      </w:pPr>
      <w:r w:rsidRPr="00B24FAB">
        <w:rPr>
          <w:rFonts w:ascii="Calibri" w:hAnsi="Calibri"/>
          <w:b/>
        </w:rPr>
        <w:t xml:space="preserve">________________________ </w:t>
      </w:r>
      <w:r w:rsidRPr="00B24FAB">
        <w:rPr>
          <w:rFonts w:ascii="Calibri" w:hAnsi="Calibri"/>
          <w:i/>
          <w:sz w:val="20"/>
          <w:szCs w:val="20"/>
        </w:rPr>
        <w:t>(titlul proiectului)</w:t>
      </w:r>
    </w:p>
    <w:p w:rsidR="005E6661" w:rsidRPr="00B24FAB" w:rsidRDefault="005E6661" w:rsidP="005E6661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5E6661" w:rsidRPr="00B24FAB" w:rsidRDefault="005E6661" w:rsidP="005E6661">
      <w:pPr>
        <w:pStyle w:val="Heading6"/>
        <w:ind w:firstLine="0"/>
        <w:jc w:val="center"/>
        <w:rPr>
          <w:rFonts w:ascii="Calibri" w:hAnsi="Calibri"/>
          <w:color w:val="auto"/>
          <w:sz w:val="24"/>
          <w:szCs w:val="24"/>
        </w:rPr>
      </w:pPr>
    </w:p>
    <w:p w:rsidR="005E6661" w:rsidRPr="00B24FAB" w:rsidRDefault="005E6661" w:rsidP="005E6661">
      <w:pPr>
        <w:rPr>
          <w:rFonts w:ascii="Calibri" w:hAnsi="Calibri"/>
          <w:lang w:eastAsia="en-US"/>
        </w:rPr>
      </w:pPr>
    </w:p>
    <w:p w:rsidR="005E6661" w:rsidRPr="00B24FAB" w:rsidRDefault="005E6661" w:rsidP="005E6661">
      <w:pPr>
        <w:pStyle w:val="Heading6"/>
        <w:ind w:firstLine="0"/>
        <w:jc w:val="center"/>
        <w:rPr>
          <w:rFonts w:ascii="Calibri" w:hAnsi="Calibri"/>
          <w:color w:val="auto"/>
          <w:sz w:val="24"/>
          <w:szCs w:val="24"/>
        </w:rPr>
      </w:pPr>
      <w:r w:rsidRPr="00B24FAB">
        <w:rPr>
          <w:rFonts w:ascii="Calibri" w:hAnsi="Calibri"/>
          <w:color w:val="auto"/>
          <w:sz w:val="24"/>
          <w:szCs w:val="24"/>
        </w:rPr>
        <w:t>ACORD  DE  PARTENERIAT</w:t>
      </w:r>
    </w:p>
    <w:p w:rsidR="005E6661" w:rsidRPr="00B24FAB" w:rsidRDefault="005E6661" w:rsidP="005E6661">
      <w:pPr>
        <w:jc w:val="center"/>
        <w:rPr>
          <w:rFonts w:ascii="Calibri" w:hAnsi="Calibri"/>
          <w:b/>
          <w:bCs/>
        </w:rPr>
      </w:pPr>
      <w:r w:rsidRPr="00B24FAB">
        <w:rPr>
          <w:rFonts w:ascii="Calibri" w:hAnsi="Calibri"/>
          <w:b/>
          <w:bCs/>
        </w:rPr>
        <w:t xml:space="preserve">între participanţii </w:t>
      </w:r>
      <w:r w:rsidR="004F0F3C">
        <w:rPr>
          <w:rFonts w:ascii="Calibri" w:hAnsi="Calibri"/>
          <w:b/>
          <w:bCs/>
        </w:rPr>
        <w:t xml:space="preserve">RO </w:t>
      </w:r>
      <w:r w:rsidRPr="00B24FAB">
        <w:rPr>
          <w:rFonts w:ascii="Calibri" w:hAnsi="Calibri"/>
          <w:b/>
          <w:bCs/>
        </w:rPr>
        <w:t>în consorţiu</w:t>
      </w:r>
    </w:p>
    <w:p w:rsidR="005E6661" w:rsidRPr="00B24FAB" w:rsidRDefault="005E6661" w:rsidP="005E6661">
      <w:pPr>
        <w:jc w:val="center"/>
        <w:rPr>
          <w:rFonts w:ascii="Calibri" w:hAnsi="Calibri"/>
          <w:b/>
          <w:bCs/>
        </w:rPr>
      </w:pPr>
    </w:p>
    <w:p w:rsidR="005E6661" w:rsidRPr="00B24FAB" w:rsidRDefault="005E6661" w:rsidP="005E6661">
      <w:pPr>
        <w:jc w:val="center"/>
        <w:rPr>
          <w:rFonts w:ascii="Calibri" w:hAnsi="Calibri"/>
          <w:i/>
          <w:sz w:val="22"/>
          <w:szCs w:val="22"/>
        </w:rPr>
      </w:pPr>
      <w:r w:rsidRPr="00B24FAB">
        <w:rPr>
          <w:rFonts w:ascii="Calibri" w:hAnsi="Calibri"/>
          <w:i/>
          <w:sz w:val="22"/>
          <w:szCs w:val="22"/>
        </w:rPr>
        <w:t>(anexă fără un format impus)</w:t>
      </w:r>
    </w:p>
    <w:p w:rsidR="005E6661" w:rsidRPr="00B24FAB" w:rsidRDefault="005E6661" w:rsidP="005E6661">
      <w:pPr>
        <w:rPr>
          <w:rFonts w:ascii="Calibri" w:hAnsi="Calibri"/>
        </w:rPr>
      </w:pPr>
    </w:p>
    <w:p w:rsidR="005E6661" w:rsidRPr="00B24FAB" w:rsidRDefault="005E6661" w:rsidP="005E6661">
      <w:pPr>
        <w:rPr>
          <w:rFonts w:ascii="Calibri" w:hAnsi="Calibri"/>
        </w:rPr>
      </w:pPr>
    </w:p>
    <w:p w:rsidR="005E6661" w:rsidRPr="00B24FAB" w:rsidRDefault="005E6661" w:rsidP="005E6661">
      <w:pPr>
        <w:rPr>
          <w:rFonts w:ascii="Calibri" w:hAnsi="Calibri"/>
        </w:rPr>
      </w:pPr>
    </w:p>
    <w:p w:rsidR="005E6661" w:rsidRPr="00B24FAB" w:rsidRDefault="005E6661" w:rsidP="005E6661">
      <w:pPr>
        <w:jc w:val="both"/>
        <w:rPr>
          <w:rFonts w:ascii="Calibri" w:hAnsi="Calibri"/>
        </w:rPr>
      </w:pPr>
      <w:r w:rsidRPr="00B24FAB">
        <w:rPr>
          <w:rFonts w:ascii="Calibri" w:hAnsi="Calibri"/>
        </w:rPr>
        <w:t>Acordul de colaborare trebuie să  includă:</w:t>
      </w:r>
    </w:p>
    <w:p w:rsidR="005E6661" w:rsidRPr="00B24FAB" w:rsidRDefault="005E6661" w:rsidP="005E6661">
      <w:pPr>
        <w:ind w:firstLine="540"/>
        <w:jc w:val="both"/>
        <w:rPr>
          <w:rFonts w:ascii="Calibri" w:hAnsi="Calibri"/>
        </w:rPr>
      </w:pPr>
      <w:r w:rsidRPr="00B24FAB">
        <w:rPr>
          <w:rFonts w:ascii="Calibri" w:hAnsi="Calibri"/>
          <w:b/>
          <w:bCs/>
        </w:rPr>
        <w:t>1.</w:t>
      </w:r>
      <w:r w:rsidRPr="00B24FAB">
        <w:rPr>
          <w:rFonts w:ascii="Calibri" w:hAnsi="Calibri"/>
        </w:rPr>
        <w:t xml:space="preserve"> Denumirea conducătorului de proiect;</w:t>
      </w:r>
    </w:p>
    <w:p w:rsidR="005E6661" w:rsidRPr="00B24FAB" w:rsidRDefault="005E6661" w:rsidP="005E6661">
      <w:pPr>
        <w:ind w:firstLine="540"/>
        <w:jc w:val="both"/>
        <w:rPr>
          <w:rFonts w:ascii="Calibri" w:hAnsi="Calibri"/>
        </w:rPr>
      </w:pPr>
      <w:r w:rsidRPr="00B24FAB">
        <w:rPr>
          <w:rFonts w:ascii="Calibri" w:hAnsi="Calibri"/>
          <w:b/>
          <w:bCs/>
        </w:rPr>
        <w:t>2.</w:t>
      </w:r>
      <w:r w:rsidRPr="00B24FAB">
        <w:rPr>
          <w:rFonts w:ascii="Calibri" w:hAnsi="Calibri"/>
        </w:rPr>
        <w:t xml:space="preserve"> Responsabilităţile tehnice şi administrative ale partenerilor;</w:t>
      </w:r>
    </w:p>
    <w:p w:rsidR="005E6661" w:rsidRPr="00B24FAB" w:rsidRDefault="005E6661" w:rsidP="005E6661">
      <w:pPr>
        <w:ind w:firstLine="540"/>
        <w:jc w:val="both"/>
        <w:rPr>
          <w:rFonts w:ascii="Calibri" w:hAnsi="Calibri"/>
        </w:rPr>
      </w:pPr>
      <w:r w:rsidRPr="00B24FAB">
        <w:rPr>
          <w:rFonts w:ascii="Calibri" w:hAnsi="Calibri"/>
          <w:b/>
          <w:bCs/>
        </w:rPr>
        <w:t xml:space="preserve">3. </w:t>
      </w:r>
      <w:r w:rsidRPr="00B24FAB">
        <w:rPr>
          <w:rFonts w:ascii="Calibri" w:hAnsi="Calibri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5E6661" w:rsidRPr="00B24FAB" w:rsidRDefault="005E6661" w:rsidP="005E6661">
      <w:pPr>
        <w:ind w:firstLine="540"/>
        <w:jc w:val="both"/>
        <w:rPr>
          <w:rFonts w:ascii="Calibri" w:hAnsi="Calibri"/>
        </w:rPr>
      </w:pPr>
      <w:r w:rsidRPr="00B24FAB">
        <w:rPr>
          <w:rFonts w:ascii="Calibri" w:hAnsi="Calibri"/>
          <w:b/>
          <w:bCs/>
        </w:rPr>
        <w:t xml:space="preserve">4. </w:t>
      </w:r>
      <w:r w:rsidRPr="00B24FAB">
        <w:rPr>
          <w:rFonts w:ascii="Calibri" w:hAnsi="Calibri"/>
        </w:rPr>
        <w:t>Contribuţia efectivă a fiecărui partener ca eforturi financiare, materiale şi resurse umane, în fiecare etapă de realizare a proiectului;</w:t>
      </w:r>
    </w:p>
    <w:p w:rsidR="005E6661" w:rsidRPr="00B24FAB" w:rsidRDefault="005E6661" w:rsidP="005E6661">
      <w:pPr>
        <w:ind w:firstLine="540"/>
        <w:jc w:val="both"/>
        <w:rPr>
          <w:rFonts w:ascii="Calibri" w:hAnsi="Calibri"/>
        </w:rPr>
      </w:pPr>
      <w:r w:rsidRPr="00B24FAB">
        <w:rPr>
          <w:rFonts w:ascii="Calibri" w:hAnsi="Calibri"/>
          <w:b/>
          <w:bCs/>
        </w:rPr>
        <w:t xml:space="preserve">5. </w:t>
      </w:r>
      <w:r w:rsidRPr="00B24FAB">
        <w:rPr>
          <w:rFonts w:ascii="Calibri" w:hAnsi="Calibri"/>
        </w:rPr>
        <w:t>Categoriile de rezultate, pe etape şi modul de utilizare a acestora de către parteneri;</w:t>
      </w:r>
    </w:p>
    <w:p w:rsidR="005E6661" w:rsidRPr="00B24FAB" w:rsidRDefault="005E6661" w:rsidP="005E6661">
      <w:pPr>
        <w:ind w:firstLine="540"/>
        <w:jc w:val="both"/>
        <w:rPr>
          <w:rFonts w:ascii="Calibri" w:hAnsi="Calibri"/>
        </w:rPr>
      </w:pPr>
      <w:r w:rsidRPr="00B24FAB">
        <w:rPr>
          <w:rFonts w:ascii="Calibri" w:hAnsi="Calibri"/>
          <w:b/>
          <w:bCs/>
        </w:rPr>
        <w:t>6.</w:t>
      </w:r>
      <w:r w:rsidRPr="00B24FAB">
        <w:rPr>
          <w:rFonts w:ascii="Calibri" w:hAnsi="Calibri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5E6661" w:rsidRPr="00B24FAB" w:rsidRDefault="005E6661" w:rsidP="005E6661">
      <w:pPr>
        <w:rPr>
          <w:rFonts w:ascii="Calibri" w:hAnsi="Calibri"/>
        </w:rPr>
      </w:pPr>
    </w:p>
    <w:p w:rsidR="005E6661" w:rsidRPr="00B24FAB" w:rsidRDefault="005E6661" w:rsidP="005E6661">
      <w:pPr>
        <w:pStyle w:val="Heading4"/>
        <w:ind w:firstLine="0"/>
        <w:rPr>
          <w:rFonts w:ascii="Calibri" w:hAnsi="Calibri"/>
          <w:i/>
          <w:color w:val="auto"/>
          <w:sz w:val="22"/>
          <w:szCs w:val="22"/>
          <w:lang w:val="ro-RO"/>
        </w:rPr>
      </w:pPr>
    </w:p>
    <w:p w:rsidR="005E6661" w:rsidRPr="00B24FAB" w:rsidRDefault="005E6661" w:rsidP="005E6661">
      <w:pPr>
        <w:rPr>
          <w:rFonts w:ascii="Calibri" w:hAnsi="Calibri"/>
          <w:lang w:eastAsia="en-US"/>
        </w:rPr>
      </w:pPr>
    </w:p>
    <w:p w:rsidR="005E6661" w:rsidRPr="00B24FAB" w:rsidRDefault="005E6661" w:rsidP="005E6661">
      <w:pPr>
        <w:rPr>
          <w:rFonts w:ascii="Calibri" w:hAnsi="Calibri"/>
          <w:lang w:eastAsia="en-US"/>
        </w:rPr>
      </w:pPr>
    </w:p>
    <w:p w:rsidR="005E6661" w:rsidRPr="00B24FAB" w:rsidRDefault="005E6661" w:rsidP="005E6661">
      <w:pPr>
        <w:rPr>
          <w:rFonts w:ascii="Calibri" w:hAnsi="Calibri"/>
          <w:lang w:eastAsia="en-US"/>
        </w:rPr>
      </w:pPr>
    </w:p>
    <w:p w:rsidR="005E6661" w:rsidRPr="00B24FAB" w:rsidRDefault="005E6661" w:rsidP="005E6661">
      <w:pPr>
        <w:rPr>
          <w:rFonts w:ascii="Calibri" w:hAnsi="Calibri"/>
          <w:lang w:eastAsia="en-US"/>
        </w:rPr>
      </w:pPr>
    </w:p>
    <w:p w:rsidR="005E6661" w:rsidRPr="00B24FAB" w:rsidRDefault="005E6661" w:rsidP="005E6661">
      <w:pPr>
        <w:spacing w:before="120"/>
        <w:jc w:val="center"/>
        <w:rPr>
          <w:rFonts w:ascii="Calibri" w:hAnsi="Calibri"/>
          <w:i/>
          <w:sz w:val="22"/>
          <w:szCs w:val="22"/>
        </w:rPr>
      </w:pPr>
      <w:r w:rsidRPr="00B24FAB">
        <w:rPr>
          <w:rFonts w:ascii="Calibri" w:hAnsi="Calibri"/>
          <w:i/>
          <w:sz w:val="22"/>
          <w:szCs w:val="22"/>
        </w:rPr>
        <w:t xml:space="preserve">( este însuşit  şi  semnat  de  toţi  partenerii  </w:t>
      </w:r>
      <w:r w:rsidR="004F0F3C">
        <w:rPr>
          <w:rFonts w:ascii="Calibri" w:hAnsi="Calibri"/>
          <w:i/>
          <w:sz w:val="22"/>
          <w:szCs w:val="22"/>
        </w:rPr>
        <w:t xml:space="preserve">RO </w:t>
      </w:r>
      <w:r w:rsidRPr="00B24FAB">
        <w:rPr>
          <w:rFonts w:ascii="Calibri" w:hAnsi="Calibri"/>
          <w:i/>
          <w:sz w:val="22"/>
          <w:szCs w:val="22"/>
        </w:rPr>
        <w:t>din  consorţiu).</w:t>
      </w:r>
    </w:p>
    <w:p w:rsidR="005E6661" w:rsidRPr="00B24FAB" w:rsidRDefault="005E6661" w:rsidP="005E6661">
      <w:pPr>
        <w:rPr>
          <w:rFonts w:ascii="Calibri" w:hAnsi="Calibri"/>
          <w:lang w:eastAsia="en-US"/>
        </w:rPr>
      </w:pPr>
    </w:p>
    <w:p w:rsidR="001F6A41" w:rsidRDefault="001F6A41">
      <w:bookmarkStart w:id="0" w:name="_GoBack"/>
      <w:bookmarkEnd w:id="0"/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61"/>
    <w:rsid w:val="0001349E"/>
    <w:rsid w:val="00145380"/>
    <w:rsid w:val="001F6A41"/>
    <w:rsid w:val="004F0F3C"/>
    <w:rsid w:val="005E6661"/>
    <w:rsid w:val="0063585A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5E6661"/>
    <w:rPr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jc w:val="both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de-DE" w:eastAsia="de-DE"/>
    </w:rPr>
  </w:style>
  <w:style w:type="paragraph" w:styleId="Heading4">
    <w:name w:val="heading 4"/>
    <w:basedOn w:val="Normal"/>
    <w:next w:val="Normal"/>
    <w:link w:val="Heading4Char"/>
    <w:qFormat/>
    <w:rsid w:val="005E6661"/>
    <w:pPr>
      <w:keepNext/>
      <w:ind w:firstLine="720"/>
      <w:jc w:val="both"/>
      <w:outlineLvl w:val="3"/>
    </w:pPr>
    <w:rPr>
      <w:rFonts w:ascii="Arial" w:hAnsi="Arial"/>
      <w:b/>
      <w:color w:val="FF0000"/>
      <w:sz w:val="20"/>
      <w:szCs w:val="20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5E6661"/>
    <w:pPr>
      <w:keepNext/>
      <w:ind w:firstLine="720"/>
      <w:outlineLvl w:val="5"/>
    </w:pPr>
    <w:rPr>
      <w:rFonts w:ascii="Arial" w:hAnsi="Arial"/>
      <w:b/>
      <w:color w:val="00FF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ascii="Calibri" w:hAnsi="Calibri" w:cs="Calibri"/>
      <w:b/>
      <w:smallCaps/>
      <w:sz w:val="4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  <w:jc w:val="both"/>
    </w:pPr>
    <w:rPr>
      <w:rFonts w:ascii="Calibri" w:hAnsi="Calibri"/>
      <w:szCs w:val="22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jc w:val="both"/>
      <w:outlineLvl w:val="0"/>
    </w:pPr>
    <w:rPr>
      <w:rFonts w:ascii="Calibri" w:hAnsi="Calibri"/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</w:pPr>
    <w:rPr>
      <w:rFonts w:ascii="Calibri" w:hAnsi="Calibri" w:cs="Calibri"/>
      <w:b/>
      <w:bCs/>
      <w:caps/>
      <w:szCs w:val="20"/>
      <w:lang w:val="de-DE" w:eastAsia="de-D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</w:pPr>
    <w:rPr>
      <w:rFonts w:ascii="Calibri" w:hAnsi="Calibri" w:cs="Calibri"/>
      <w:smallCaps/>
      <w:sz w:val="22"/>
      <w:szCs w:val="20"/>
      <w:lang w:val="de-DE" w:eastAsia="de-D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</w:pPr>
    <w:rPr>
      <w:rFonts w:ascii="Calibri" w:hAnsi="Calibri" w:cs="Calibri"/>
      <w:i/>
      <w:iCs/>
      <w:sz w:val="22"/>
      <w:szCs w:val="20"/>
      <w:lang w:val="de-DE" w:eastAsia="de-DE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jc w:val="both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eastAsia="de-DE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  <w:jc w:val="both"/>
    </w:pPr>
    <w:rPr>
      <w:rFonts w:ascii="Calibri" w:hAnsi="Calibri"/>
      <w:szCs w:val="22"/>
      <w:u w:val="single" w:color="9BBB59"/>
      <w:lang w:val="de-DE" w:eastAsia="de-DE"/>
    </w:rPr>
  </w:style>
  <w:style w:type="paragraph" w:styleId="ListParagraph">
    <w:name w:val="List Paragraph"/>
    <w:basedOn w:val="Normal"/>
    <w:uiPriority w:val="34"/>
    <w:qFormat/>
    <w:rsid w:val="0001349E"/>
    <w:pPr>
      <w:ind w:left="708"/>
      <w:jc w:val="both"/>
    </w:pPr>
    <w:rPr>
      <w:rFonts w:ascii="Calibri" w:hAnsi="Calibri"/>
      <w:szCs w:val="22"/>
      <w:lang w:val="de-DE" w:eastAsia="de-DE"/>
    </w:r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5E6661"/>
    <w:rPr>
      <w:rFonts w:ascii="Arial" w:hAnsi="Arial"/>
      <w:b/>
      <w:color w:val="FF0000"/>
      <w:lang w:val="fr-FR"/>
    </w:rPr>
  </w:style>
  <w:style w:type="character" w:customStyle="1" w:styleId="Heading6Char">
    <w:name w:val="Heading 6 Char"/>
    <w:basedOn w:val="DefaultParagraphFont"/>
    <w:link w:val="Heading6"/>
    <w:rsid w:val="005E6661"/>
    <w:rPr>
      <w:rFonts w:ascii="Arial" w:hAnsi="Arial"/>
      <w:b/>
      <w:color w:val="00FF00"/>
    </w:rPr>
  </w:style>
  <w:style w:type="paragraph" w:styleId="NormalWeb">
    <w:name w:val="Normal (Web)"/>
    <w:basedOn w:val="Normal"/>
    <w:rsid w:val="005E6661"/>
    <w:pPr>
      <w:spacing w:before="100" w:beforeAutospacing="1" w:after="100" w:afterAutospacing="1"/>
    </w:pPr>
    <w:rPr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5E6661"/>
    <w:rPr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jc w:val="both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de-DE" w:eastAsia="de-DE"/>
    </w:rPr>
  </w:style>
  <w:style w:type="paragraph" w:styleId="Heading4">
    <w:name w:val="heading 4"/>
    <w:basedOn w:val="Normal"/>
    <w:next w:val="Normal"/>
    <w:link w:val="Heading4Char"/>
    <w:qFormat/>
    <w:rsid w:val="005E6661"/>
    <w:pPr>
      <w:keepNext/>
      <w:ind w:firstLine="720"/>
      <w:jc w:val="both"/>
      <w:outlineLvl w:val="3"/>
    </w:pPr>
    <w:rPr>
      <w:rFonts w:ascii="Arial" w:hAnsi="Arial"/>
      <w:b/>
      <w:color w:val="FF0000"/>
      <w:sz w:val="20"/>
      <w:szCs w:val="20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5E6661"/>
    <w:pPr>
      <w:keepNext/>
      <w:ind w:firstLine="720"/>
      <w:outlineLvl w:val="5"/>
    </w:pPr>
    <w:rPr>
      <w:rFonts w:ascii="Arial" w:hAnsi="Arial"/>
      <w:b/>
      <w:color w:val="00FF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ascii="Calibri" w:hAnsi="Calibri" w:cs="Calibri"/>
      <w:b/>
      <w:smallCaps/>
      <w:sz w:val="4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  <w:jc w:val="both"/>
    </w:pPr>
    <w:rPr>
      <w:rFonts w:ascii="Calibri" w:hAnsi="Calibri"/>
      <w:szCs w:val="22"/>
      <w:lang w:val="de-DE" w:eastAsia="de-D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jc w:val="both"/>
      <w:outlineLvl w:val="0"/>
    </w:pPr>
    <w:rPr>
      <w:rFonts w:ascii="Calibri" w:hAnsi="Calibri"/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</w:pPr>
    <w:rPr>
      <w:rFonts w:ascii="Calibri" w:hAnsi="Calibri" w:cs="Calibri"/>
      <w:b/>
      <w:bCs/>
      <w:caps/>
      <w:szCs w:val="20"/>
      <w:lang w:val="de-DE" w:eastAsia="de-D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</w:pPr>
    <w:rPr>
      <w:rFonts w:ascii="Calibri" w:hAnsi="Calibri" w:cs="Calibri"/>
      <w:smallCaps/>
      <w:sz w:val="22"/>
      <w:szCs w:val="20"/>
      <w:lang w:val="de-DE" w:eastAsia="de-D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</w:pPr>
    <w:rPr>
      <w:rFonts w:ascii="Calibri" w:hAnsi="Calibri" w:cs="Calibri"/>
      <w:i/>
      <w:iCs/>
      <w:sz w:val="22"/>
      <w:szCs w:val="20"/>
      <w:lang w:val="de-DE" w:eastAsia="de-DE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jc w:val="both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eastAsia="de-DE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  <w:jc w:val="both"/>
    </w:pPr>
    <w:rPr>
      <w:rFonts w:ascii="Calibri" w:hAnsi="Calibri"/>
      <w:szCs w:val="22"/>
      <w:u w:val="single" w:color="9BBB59"/>
      <w:lang w:val="de-DE" w:eastAsia="de-DE"/>
    </w:rPr>
  </w:style>
  <w:style w:type="paragraph" w:styleId="ListParagraph">
    <w:name w:val="List Paragraph"/>
    <w:basedOn w:val="Normal"/>
    <w:uiPriority w:val="34"/>
    <w:qFormat/>
    <w:rsid w:val="0001349E"/>
    <w:pPr>
      <w:ind w:left="708"/>
      <w:jc w:val="both"/>
    </w:pPr>
    <w:rPr>
      <w:rFonts w:ascii="Calibri" w:hAnsi="Calibri"/>
      <w:szCs w:val="22"/>
      <w:lang w:val="de-DE" w:eastAsia="de-DE"/>
    </w:r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5E6661"/>
    <w:rPr>
      <w:rFonts w:ascii="Arial" w:hAnsi="Arial"/>
      <w:b/>
      <w:color w:val="FF0000"/>
      <w:lang w:val="fr-FR"/>
    </w:rPr>
  </w:style>
  <w:style w:type="character" w:customStyle="1" w:styleId="Heading6Char">
    <w:name w:val="Heading 6 Char"/>
    <w:basedOn w:val="DefaultParagraphFont"/>
    <w:link w:val="Heading6"/>
    <w:rsid w:val="005E6661"/>
    <w:rPr>
      <w:rFonts w:ascii="Arial" w:hAnsi="Arial"/>
      <w:b/>
      <w:color w:val="00FF00"/>
    </w:rPr>
  </w:style>
  <w:style w:type="paragraph" w:styleId="NormalWeb">
    <w:name w:val="Normal (Web)"/>
    <w:basedOn w:val="Normal"/>
    <w:rsid w:val="005E6661"/>
    <w:pPr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Mihaela Manole</cp:lastModifiedBy>
  <cp:revision>2</cp:revision>
  <dcterms:created xsi:type="dcterms:W3CDTF">2020-05-25T07:55:00Z</dcterms:created>
  <dcterms:modified xsi:type="dcterms:W3CDTF">2020-10-13T08:44:00Z</dcterms:modified>
</cp:coreProperties>
</file>