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D905AF">
      <w:pPr>
        <w:ind w:right="423"/>
        <w:jc w:val="center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pentru proiect</w:t>
      </w:r>
      <w:r w:rsidR="00610650">
        <w:rPr>
          <w:rFonts w:eastAsia="Trebuchet MS"/>
          <w:sz w:val="22"/>
          <w:szCs w:val="22"/>
        </w:rPr>
        <w:t>u</w:t>
      </w:r>
      <w:r w:rsidRPr="008221A9">
        <w:rPr>
          <w:rFonts w:eastAsia="Trebuchet MS"/>
          <w:sz w:val="22"/>
          <w:szCs w:val="22"/>
        </w:rPr>
        <w:t>l</w:t>
      </w:r>
      <w:r w:rsidR="00610650">
        <w:rPr>
          <w:rFonts w:eastAsia="Trebuchet MS"/>
          <w:sz w:val="22"/>
          <w:szCs w:val="22"/>
        </w:rPr>
        <w:t>ui</w:t>
      </w:r>
      <w:r w:rsidRPr="008221A9">
        <w:rPr>
          <w:rFonts w:eastAsia="Trebuchet MS"/>
          <w:sz w:val="22"/>
          <w:szCs w:val="22"/>
        </w:rPr>
        <w:t xml:space="preserve"> </w:t>
      </w:r>
      <w:r w:rsidR="00610650" w:rsidRPr="00A4476C">
        <w:rPr>
          <w:b/>
          <w:bCs/>
          <w:sz w:val="22"/>
          <w:szCs w:val="22"/>
          <w:lang w:val="it-IT"/>
        </w:rPr>
        <w:t>“OpenAIRE-Advance”</w:t>
      </w:r>
      <w:r w:rsidR="0089180C">
        <w:rPr>
          <w:b/>
          <w:bCs/>
          <w:sz w:val="22"/>
          <w:szCs w:val="22"/>
          <w:lang w:val="it-IT"/>
        </w:rPr>
        <w:t xml:space="preserve"> </w:t>
      </w:r>
      <w:r w:rsidR="00610650">
        <w:rPr>
          <w:b/>
          <w:bCs/>
          <w:sz w:val="22"/>
          <w:szCs w:val="22"/>
          <w:lang w:val="it-IT"/>
        </w:rPr>
        <w:t>/</w:t>
      </w:r>
      <w:r w:rsidR="00610650" w:rsidRPr="00610650">
        <w:rPr>
          <w:b/>
          <w:bCs/>
          <w:sz w:val="22"/>
          <w:szCs w:val="22"/>
        </w:rPr>
        <w:t xml:space="preserve"> </w:t>
      </w:r>
      <w:r w:rsidR="0089180C">
        <w:rPr>
          <w:b/>
          <w:bCs/>
          <w:sz w:val="22"/>
          <w:szCs w:val="22"/>
        </w:rPr>
        <w:t xml:space="preserve"> </w:t>
      </w:r>
      <w:r w:rsidR="00610650" w:rsidRPr="00A4476C">
        <w:rPr>
          <w:b/>
          <w:bCs/>
          <w:sz w:val="22"/>
          <w:szCs w:val="22"/>
        </w:rPr>
        <w:t>„</w:t>
      </w:r>
      <w:r w:rsidR="00610650" w:rsidRPr="00A4476C">
        <w:rPr>
          <w:b/>
          <w:bCs/>
          <w:i/>
          <w:iCs/>
          <w:sz w:val="22"/>
          <w:szCs w:val="22"/>
          <w:lang w:val="en-US"/>
        </w:rPr>
        <w:t>National Initiatives for Open Science in Europe - NI4OS Europe</w:t>
      </w:r>
      <w:r w:rsidR="00610650" w:rsidRPr="00A4476C">
        <w:rPr>
          <w:b/>
          <w:bCs/>
          <w:sz w:val="22"/>
          <w:szCs w:val="22"/>
          <w:lang w:val="it-IT"/>
        </w:rPr>
        <w:t>”</w:t>
      </w:r>
      <w:r w:rsidR="0089180C">
        <w:rPr>
          <w:b/>
          <w:bCs/>
          <w:sz w:val="22"/>
          <w:szCs w:val="22"/>
          <w:lang w:val="it-IT"/>
        </w:rPr>
        <w:t xml:space="preserve"> *</w:t>
      </w: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</w:t>
      </w:r>
      <w:r w:rsidR="0089180C">
        <w:rPr>
          <w:rFonts w:eastAsia="Trebuchet MS"/>
          <w:sz w:val="22"/>
          <w:szCs w:val="22"/>
        </w:rPr>
        <w:t>...............................</w:t>
      </w:r>
      <w:r w:rsidRPr="008221A9">
        <w:rPr>
          <w:rFonts w:eastAsia="Trebuchet MS"/>
          <w:sz w:val="22"/>
          <w:szCs w:val="22"/>
        </w:rPr>
        <w:t>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p w:rsidR="0089180C" w:rsidRDefault="0089180C" w:rsidP="0021709D">
      <w:pPr>
        <w:rPr>
          <w:rFonts w:eastAsia="Trebuchet MS"/>
          <w:sz w:val="22"/>
          <w:szCs w:val="22"/>
        </w:rPr>
      </w:pPr>
    </w:p>
    <w:p w:rsidR="0089180C" w:rsidRDefault="0089180C" w:rsidP="0021709D">
      <w:pPr>
        <w:rPr>
          <w:rFonts w:eastAsia="Trebuchet MS"/>
          <w:sz w:val="22"/>
          <w:szCs w:val="22"/>
        </w:rPr>
      </w:pPr>
    </w:p>
    <w:p w:rsidR="0089180C" w:rsidRDefault="0089180C" w:rsidP="0021709D">
      <w:pPr>
        <w:rPr>
          <w:rFonts w:eastAsia="Trebuchet MS"/>
          <w:sz w:val="22"/>
          <w:szCs w:val="22"/>
        </w:rPr>
      </w:pPr>
    </w:p>
    <w:p w:rsidR="0089180C" w:rsidRDefault="0089180C" w:rsidP="0021709D">
      <w:pPr>
        <w:rPr>
          <w:rFonts w:eastAsia="Trebuchet MS"/>
          <w:sz w:val="22"/>
          <w:szCs w:val="22"/>
        </w:rPr>
      </w:pPr>
    </w:p>
    <w:p w:rsidR="0089180C" w:rsidRDefault="0089180C" w:rsidP="0089180C">
      <w:r>
        <w:t>*se alege proiectul pentru care se doreste candidatura</w:t>
      </w:r>
    </w:p>
    <w:sectPr w:rsidR="00891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325"/>
    <w:multiLevelType w:val="hybridMultilevel"/>
    <w:tmpl w:val="93686C7A"/>
    <w:lvl w:ilvl="0" w:tplc="B112A9B2">
      <w:numFmt w:val="bullet"/>
      <w:lvlText w:val=""/>
      <w:lvlJc w:val="left"/>
      <w:pPr>
        <w:ind w:left="720" w:hanging="360"/>
      </w:pPr>
      <w:rPr>
        <w:rFonts w:ascii="Symbol" w:eastAsia="Trebuchet MS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026D"/>
    <w:multiLevelType w:val="hybridMultilevel"/>
    <w:tmpl w:val="20E8E2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360D30"/>
    <w:rsid w:val="00610650"/>
    <w:rsid w:val="0089180C"/>
    <w:rsid w:val="008C6A5D"/>
    <w:rsid w:val="00A44192"/>
    <w:rsid w:val="00D905AF"/>
    <w:rsid w:val="00E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2020-10-23T09:29:00Z</dcterms:created>
  <dcterms:modified xsi:type="dcterms:W3CDTF">2020-10-23T09:29:00Z</dcterms:modified>
</cp:coreProperties>
</file>