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DF33B4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="00C27D8C" w:rsidRPr="00D619BD">
              <w:rPr>
                <w:szCs w:val="24"/>
                <w:lang w:val="ro-RO" w:eastAsia="en-US"/>
              </w:rPr>
              <w:t>Simulator complex pentru dezvoltarea, testarea și validarea metodelor și mijloacelor de reacție, specifice forțelor de intervenție, în cazul amenințărilor și riscurilor asimetrice care se produc în zone urbane</w:t>
            </w:r>
            <w:r w:rsidRPr="001939C5">
              <w:rPr>
                <w:sz w:val="22"/>
                <w:lang w:val="ro-RO" w:eastAsia="en-US"/>
              </w:rPr>
              <w:t>”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3059E5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3059E5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3059E5" w:rsidP="0005036F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</w:t>
            </w:r>
            <w:r w:rsidR="00C27D8C">
              <w:rPr>
                <w:sz w:val="22"/>
                <w:lang w:val="ro-RO" w:eastAsia="en-US"/>
              </w:rPr>
              <w:t>4</w:t>
            </w:r>
            <w:r>
              <w:rPr>
                <w:sz w:val="22"/>
                <w:lang w:val="ro-RO" w:eastAsia="en-US"/>
              </w:rPr>
              <w:t xml:space="preserve"> luni</w:t>
            </w:r>
          </w:p>
        </w:tc>
      </w:tr>
    </w:tbl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 xml:space="preserve">” </w:t>
            </w:r>
            <w:r w:rsidR="0035002F" w:rsidRPr="0035002F">
              <w:rPr>
                <w:rFonts w:cs="Arial"/>
                <w:b/>
                <w:sz w:val="22"/>
                <w:lang w:val="ro-RO" w:eastAsia="en-US"/>
              </w:rPr>
              <w:t>Instrumente automate de detecție a comportamentelor anormale în rețelele de calculatoare</w:t>
            </w:r>
            <w:r w:rsidRPr="00E03798">
              <w:rPr>
                <w:rFonts w:cs="Arial"/>
                <w:b/>
                <w:sz w:val="22"/>
                <w:lang w:val="ro-RO" w:eastAsia="en-US"/>
              </w:rPr>
              <w:t xml:space="preserve">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hipamente, software;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aspecte de etică în cercetare în conformitate c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u prevederile legale în vigoare.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lastRenderedPageBreak/>
              <w:t>8.  IMPACT</w:t>
            </w:r>
          </w:p>
          <w:p w:rsidR="001D745B" w:rsidRPr="00B249D1" w:rsidRDefault="001D745B" w:rsidP="00B249D1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</w:t>
            </w:r>
            <w:r w:rsidR="00B249D1"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</w:tc>
      </w:tr>
      <w:tr w:rsidR="00B249D1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B249D1" w:rsidRDefault="00B249D1" w:rsidP="00B249D1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>
              <w:rPr>
                <w:rFonts w:cs="Arial"/>
                <w:b/>
                <w:bCs/>
                <w:sz w:val="22"/>
                <w:lang w:val="ro-RO" w:eastAsia="en-US"/>
              </w:rPr>
              <w:t>9</w:t>
            </w: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. </w:t>
            </w:r>
            <w:r>
              <w:rPr>
                <w:rFonts w:cs="Arial"/>
                <w:b/>
                <w:bCs/>
                <w:sz w:val="22"/>
                <w:lang w:val="ro-RO" w:eastAsia="en-US"/>
              </w:rPr>
              <w:t>MANAGEMENTUL PROIECTULUI</w:t>
            </w:r>
          </w:p>
          <w:p w:rsidR="00B249D1" w:rsidRPr="00E03798" w:rsidRDefault="00B249D1" w:rsidP="00B249D1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B249D1">
              <w:rPr>
                <w:rFonts w:cs="Arial"/>
                <w:i/>
                <w:sz w:val="22"/>
                <w:lang w:val="ro-RO" w:eastAsia="en-US"/>
              </w:rPr>
              <w:t>metodele/modalitățile de conducere, coordonare și comunicare pentru realizarea proiectului.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C15DBF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”</w:t>
            </w:r>
            <w:r w:rsidRPr="00D619BD">
              <w:rPr>
                <w:szCs w:val="24"/>
                <w:lang w:val="ro-RO" w:eastAsia="en-US"/>
              </w:rPr>
              <w:t>Simulator complex pentru dezvoltarea, testarea și validarea metodelor și mijloacelor de reacție, specifice forțelor de intervenție, în cazul amenințărilor și riscurilor asimetrice care se produc în zone urbane</w:t>
            </w:r>
            <w:r w:rsidR="00CD003B">
              <w:rPr>
                <w:sz w:val="22"/>
                <w:lang w:val="ro-RO" w:eastAsia="en-US"/>
              </w:rPr>
              <w:t>”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CD003B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CD003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CD003B" w:rsidP="0005036F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</w:t>
            </w:r>
            <w:r w:rsidR="00C15DBF">
              <w:rPr>
                <w:sz w:val="22"/>
                <w:lang w:val="ro-RO" w:eastAsia="en-US"/>
              </w:rPr>
              <w:t>4</w:t>
            </w:r>
            <w:r>
              <w:rPr>
                <w:sz w:val="22"/>
                <w:lang w:val="ro-RO" w:eastAsia="en-US"/>
              </w:rPr>
              <w:t xml:space="preserve"> luni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1D745B" w:rsidRPr="00E03798" w:rsidRDefault="00CD003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„</w:t>
            </w:r>
            <w:r w:rsidR="00C15DBF" w:rsidRPr="00D619BD">
              <w:rPr>
                <w:szCs w:val="24"/>
                <w:lang w:val="ro-RO" w:eastAsia="en-US"/>
              </w:rPr>
              <w:t>Simulator complex pentru dezvoltarea, testarea și validarea metodelor și mijloacelor de reacție, specifice forțelor de intervenție, în cazul amenințărilor și riscurilor asimetrice care se produc în zone urbane</w:t>
            </w:r>
            <w:r>
              <w:rPr>
                <w:sz w:val="22"/>
                <w:lang w:val="ro-RO" w:eastAsia="en-US"/>
              </w:rPr>
              <w:t>”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CD003B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1D745B" w:rsidRPr="00E03798" w:rsidRDefault="00CD003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CD003B" w:rsidP="00C15DBF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</w:t>
            </w:r>
            <w:r w:rsidR="00C15DBF">
              <w:rPr>
                <w:sz w:val="22"/>
                <w:lang w:val="ro-RO" w:eastAsia="en-US"/>
              </w:rPr>
              <w:t xml:space="preserve">4 </w:t>
            </w:r>
            <w:bookmarkStart w:id="0" w:name="_GoBack"/>
            <w:bookmarkEnd w:id="0"/>
            <w:r>
              <w:rPr>
                <w:sz w:val="22"/>
                <w:lang w:val="ro-RO" w:eastAsia="en-US"/>
              </w:rPr>
              <w:t>luni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05036F"/>
    <w:rsid w:val="000C0ED2"/>
    <w:rsid w:val="00145380"/>
    <w:rsid w:val="001939C5"/>
    <w:rsid w:val="001D745B"/>
    <w:rsid w:val="001F6A41"/>
    <w:rsid w:val="003059E5"/>
    <w:rsid w:val="0035002F"/>
    <w:rsid w:val="0063585A"/>
    <w:rsid w:val="00B249D1"/>
    <w:rsid w:val="00B52D3A"/>
    <w:rsid w:val="00BF1CED"/>
    <w:rsid w:val="00C15DBF"/>
    <w:rsid w:val="00C27D8C"/>
    <w:rsid w:val="00CD003B"/>
    <w:rsid w:val="00DF33B4"/>
    <w:rsid w:val="00E03798"/>
    <w:rsid w:val="00E45206"/>
    <w:rsid w:val="00F4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743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Catalin Emanuel Comarita</cp:lastModifiedBy>
  <cp:revision>14</cp:revision>
  <dcterms:created xsi:type="dcterms:W3CDTF">2020-04-10T09:37:00Z</dcterms:created>
  <dcterms:modified xsi:type="dcterms:W3CDTF">2021-07-28T05:39:00Z</dcterms:modified>
</cp:coreProperties>
</file>