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465897" w:rsidRPr="007112C8" w:rsidRDefault="00465897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="00DD19DE" w:rsidRPr="00DD19DE">
              <w:rPr>
                <w:rFonts w:cs="Arial"/>
                <w:sz w:val="20"/>
                <w:szCs w:val="20"/>
                <w:lang w:val="ro-RO" w:eastAsia="en-US"/>
              </w:rPr>
              <w:t>Platformă specializată în identificarea și evaluarea indicilor de alertă timpurie pentru gestionarea situațiilor de criză</w:t>
            </w:r>
            <w:r w:rsidR="00DD19DE"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</w:p>
        </w:tc>
      </w:tr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65897" w:rsidRPr="007112C8" w:rsidRDefault="00DD19DE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465897" w:rsidRPr="007112C8" w:rsidRDefault="00DD19DE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465897" w:rsidRPr="007112C8" w:rsidRDefault="00465897" w:rsidP="009B3A88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DD19DE">
              <w:rPr>
                <w:i/>
                <w:sz w:val="22"/>
                <w:lang w:val="ro-RO" w:eastAsia="en-US"/>
              </w:rPr>
              <w:t xml:space="preserve">18 </w:t>
            </w:r>
            <w:bookmarkStart w:id="0" w:name="_GoBack"/>
            <w:bookmarkEnd w:id="0"/>
            <w:r w:rsidRPr="007112C8">
              <w:rPr>
                <w:i/>
                <w:sz w:val="20"/>
                <w:szCs w:val="20"/>
                <w:lang w:val="ro-RO" w:eastAsia="en-US"/>
              </w:rPr>
              <w:t>luni)</w:t>
            </w:r>
          </w:p>
        </w:tc>
      </w:tr>
    </w:tbl>
    <w:p w:rsidR="00465897" w:rsidRPr="007112C8" w:rsidRDefault="00465897" w:rsidP="00465897">
      <w:pPr>
        <w:rPr>
          <w:b/>
          <w:bCs/>
          <w:szCs w:val="24"/>
          <w:lang w:val="ro-RO" w:eastAsia="en-US"/>
        </w:rPr>
      </w:pPr>
    </w:p>
    <w:p w:rsidR="00465897" w:rsidRPr="007112C8" w:rsidRDefault="00465897" w:rsidP="00465897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între participanţii în consorţiu</w:t>
      </w:r>
      <w:r>
        <w:rPr>
          <w:b/>
          <w:bCs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p w:rsidR="00465897" w:rsidRPr="007A298D" w:rsidRDefault="00465897" w:rsidP="0046589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1.</w:t>
      </w:r>
      <w:r w:rsidRPr="007112C8">
        <w:rPr>
          <w:szCs w:val="24"/>
          <w:lang w:val="ro-RO" w:eastAsia="en-US"/>
        </w:rPr>
        <w:t xml:space="preserve"> Denumirea conducătorului de proiect;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Responsabilităţile tehnice şi administrative ale partenerilor;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3. </w:t>
      </w:r>
      <w:r w:rsidRPr="007112C8">
        <w:rPr>
          <w:szCs w:val="24"/>
          <w:lang w:val="ro-RO" w:eastAsia="en-US"/>
        </w:rPr>
        <w:t>Obiectivele, etapele, activităţile, rezultatele scontate, documentele de monitorizare, termenele de realizare şi responsabilităţile partenerilor, suma totală necesară din care de la buget  şi cofinanţare;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4. </w:t>
      </w:r>
      <w:r w:rsidRPr="007112C8">
        <w:rPr>
          <w:szCs w:val="24"/>
          <w:lang w:val="ro-RO" w:eastAsia="en-US"/>
        </w:rPr>
        <w:t>Contribuţia efectivă a fiecărui partener ca eforturi financiare, materiale şi resurse umane, în fiecare etapă de realizare a proiectului;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5. </w:t>
      </w:r>
      <w:r w:rsidRPr="007112C8">
        <w:rPr>
          <w:szCs w:val="24"/>
          <w:lang w:val="ro-RO" w:eastAsia="en-US"/>
        </w:rPr>
        <w:t>Categoriile de rezultate, pe etape şi modul de utilizare a acestora de către parteneri;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6.</w:t>
      </w:r>
      <w:r w:rsidRPr="007112C8">
        <w:rPr>
          <w:szCs w:val="24"/>
          <w:lang w:val="ro-RO" w:eastAsia="en-US"/>
        </w:rPr>
        <w:t xml:space="preserve"> Modul de identificare, atribuire şi exploatare de către parteneri a drepturilor de proprietate asupra rezultatelor scontate (drepturi intelectuale, de producţie, de difuzare, de comercializare etc.).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Trebuie  încheiat  anterior  formulării  ofertei.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Se  include  ca  document  distinct  în  ofertă.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Formularul C, anexa 2</w:t>
      </w:r>
      <w:r w:rsidRPr="004A0FF1">
        <w:rPr>
          <w:b/>
          <w:bCs/>
          <w:i/>
          <w:sz w:val="22"/>
          <w:lang w:val="ro-RO" w:eastAsia="en-US"/>
        </w:rPr>
        <w:t xml:space="preserve"> - </w:t>
      </w:r>
      <w:r w:rsidRPr="004A0FF1">
        <w:rPr>
          <w:i/>
          <w:sz w:val="22"/>
          <w:lang w:val="ro-RO" w:eastAsia="en-US"/>
        </w:rPr>
        <w:t>Planul de realizare a proiectului - este considerată în acelaşi timp anexă la Acordul   de colaborare, cuprinzând: etapele, activităţile, obiectivele, rezultatele scontate, documentele de  monitorizare, termenele de realizare, suma totală necesară, din care de la buget şi din cofinanţare (sub formă tabelară).</w:t>
      </w:r>
    </w:p>
    <w:p w:rsidR="00465897" w:rsidRPr="007112C8" w:rsidRDefault="00465897" w:rsidP="00465897">
      <w:pPr>
        <w:spacing w:before="120"/>
        <w:rPr>
          <w:i/>
          <w:sz w:val="22"/>
          <w:lang w:val="ro-RO" w:eastAsia="en-US"/>
        </w:rPr>
      </w:pPr>
      <w:r w:rsidRPr="003F5F7D">
        <w:rPr>
          <w:i/>
          <w:sz w:val="22"/>
          <w:lang w:val="ro-RO" w:eastAsia="en-US"/>
        </w:rPr>
        <w:t>- Trebuie  asumat  de  toţi  partenerii  din  consorţiu.</w:t>
      </w:r>
    </w:p>
    <w:p w:rsidR="00465897" w:rsidRPr="007112C8" w:rsidRDefault="00465897" w:rsidP="00465897">
      <w:pPr>
        <w:rPr>
          <w:b/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7"/>
    <w:rsid w:val="0001349E"/>
    <w:rsid w:val="00145380"/>
    <w:rsid w:val="001F6A41"/>
    <w:rsid w:val="003F5F7D"/>
    <w:rsid w:val="00465897"/>
    <w:rsid w:val="0063585A"/>
    <w:rsid w:val="00695A72"/>
    <w:rsid w:val="009B3A88"/>
    <w:rsid w:val="00B52D3A"/>
    <w:rsid w:val="00DD19DE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Constantin Cristian Stroe</cp:lastModifiedBy>
  <cp:revision>5</cp:revision>
  <dcterms:created xsi:type="dcterms:W3CDTF">2020-04-10T09:35:00Z</dcterms:created>
  <dcterms:modified xsi:type="dcterms:W3CDTF">2021-07-09T09:24:00Z</dcterms:modified>
</cp:coreProperties>
</file>