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1" w:rsidRPr="00DA0BA1" w:rsidRDefault="00DA0BA1" w:rsidP="00DA0BA1">
      <w:pPr>
        <w:pStyle w:val="Heading5"/>
        <w:spacing w:before="0" w:after="0"/>
        <w:jc w:val="center"/>
        <w:rPr>
          <w:rFonts w:asciiTheme="minorHAnsi" w:hAnsiTheme="minorHAnsi"/>
          <w:b w:val="0"/>
          <w:i w:val="0"/>
          <w:sz w:val="24"/>
          <w:szCs w:val="24"/>
          <w:lang w:val="ro-RO"/>
        </w:rPr>
      </w:pPr>
      <w:bookmarkStart w:id="0" w:name="_Toc448233492"/>
      <w:bookmarkStart w:id="1" w:name="_Toc17188945"/>
      <w:r w:rsidRPr="00DA0BA1">
        <w:rPr>
          <w:rFonts w:asciiTheme="minorHAnsi" w:hAnsiTheme="minorHAnsi"/>
          <w:b w:val="0"/>
          <w:i w:val="0"/>
          <w:sz w:val="24"/>
          <w:szCs w:val="24"/>
          <w:lang w:val="ro-RO"/>
        </w:rPr>
        <w:t>(se completează doar de întreprinderi)</w:t>
      </w:r>
    </w:p>
    <w:p w:rsidR="00DA0BA1" w:rsidRPr="00DA0BA1" w:rsidRDefault="00DA0BA1" w:rsidP="00DA0BA1">
      <w:pPr>
        <w:rPr>
          <w:lang w:val="ro-RO" w:eastAsia="en-US"/>
        </w:rPr>
      </w:pPr>
    </w:p>
    <w:p w:rsidR="00220EA0" w:rsidRPr="00B505F5" w:rsidRDefault="00220EA0" w:rsidP="00220EA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B505F5">
        <w:rPr>
          <w:rFonts w:asciiTheme="minorHAnsi" w:hAnsiTheme="minorHAnsi"/>
          <w:i w:val="0"/>
          <w:sz w:val="24"/>
          <w:szCs w:val="24"/>
          <w:lang w:val="ro-RO"/>
        </w:rPr>
        <w:t xml:space="preserve">Anexa </w:t>
      </w:r>
      <w:bookmarkEnd w:id="0"/>
      <w:bookmarkEnd w:id="1"/>
      <w:r>
        <w:rPr>
          <w:rFonts w:asciiTheme="minorHAnsi" w:hAnsiTheme="minorHAnsi"/>
          <w:i w:val="0"/>
          <w:sz w:val="24"/>
          <w:szCs w:val="24"/>
          <w:lang w:val="ro-RO"/>
        </w:rPr>
        <w:t>I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I</w:t>
      </w:r>
      <w:r>
        <w:rPr>
          <w:rFonts w:asciiTheme="minorHAnsi" w:hAnsiTheme="minorHAnsi"/>
          <w:i w:val="0"/>
          <w:sz w:val="24"/>
          <w:szCs w:val="24"/>
          <w:lang w:val="ro-RO"/>
        </w:rPr>
        <w:t xml:space="preserve"> 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a – Efect stimulativ – întreprindere mare</w:t>
      </w:r>
    </w:p>
    <w:p w:rsidR="00220EA0" w:rsidRPr="00B505F5" w:rsidRDefault="00220EA0" w:rsidP="00220EA0">
      <w:pPr>
        <w:rPr>
          <w:rFonts w:asciiTheme="minorHAnsi" w:hAnsiTheme="minorHAnsi"/>
          <w:lang w:eastAsia="x-none"/>
        </w:rPr>
      </w:pP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întreprinderi mari </w:t>
      </w: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întreprindere mare, declarăm pe proprie răspundere că activităţile şi cheltuielile propuse spre finanţare în cadrul proiectului cu titlul:   “</w:t>
      </w:r>
      <w:bookmarkStart w:id="2" w:name="_GoBack"/>
      <w:r w:rsidR="00F144A3" w:rsidRPr="00F144A3">
        <w:rPr>
          <w:rFonts w:asciiTheme="minorHAnsi" w:hAnsiTheme="minorHAnsi"/>
        </w:rPr>
        <w:t>Identificarea comportamentului neobișnuit al persoanelor în fluxuri video</w:t>
      </w:r>
      <w:bookmarkEnd w:id="2"/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 şi îndeplinesc cel puţin una dintre următoarele criterii: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6114" wp14:editId="249F3910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gKg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KjNeA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CF31" wp14:editId="02853D0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domeniului de aplicare a proiectului sau a activităţii, ca urmare 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1DAA" wp14:editId="36B8D57B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2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MSqWndSpoD4grxam9sZxxE0H9iclA7Z2Sd2PHbOCEvVR&#10;ozbL+WIRZiEai/w6Q8NeeqpLD9McoUrqKZm2Gz/Nz85Y2Xb40tQNGu5Qz0ZGroPwU1bH9LF9owTH&#10;UQvzcWnHqF8/hPUz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BbO/B2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220EA0" w:rsidRDefault="00220EA0" w:rsidP="0022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valorii totale a cheltuielilor suportate de beneficiar pentru proiect sau activitate, ca urmare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</w:rPr>
        <w:t xml:space="preserve">         </w:t>
      </w:r>
      <w:r w:rsidRPr="00B505F5">
        <w:rPr>
          <w:rFonts w:asciiTheme="minorHAnsi" w:hAnsiTheme="minorHAnsi"/>
        </w:rPr>
        <w:t>O creştere substanțială a ritmului de finalizare a proiectului sau activităţii în cauză.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Funcția</w:t>
            </w: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rPr>
                <w:rFonts w:asciiTheme="minorHAnsi" w:hAnsiTheme="minorHAnsi"/>
                <w:i/>
              </w:rPr>
            </w:pPr>
            <w:r w:rsidRPr="00B505F5">
              <w:rPr>
                <w:rFonts w:asciiTheme="minorHAnsi" w:hAnsiTheme="minorHAnsi"/>
                <w:i/>
              </w:rPr>
              <w:t xml:space="preserve">Semnătura 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Responsabil proiect partener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0"/>
    <w:rsid w:val="0001349E"/>
    <w:rsid w:val="00145380"/>
    <w:rsid w:val="001965A8"/>
    <w:rsid w:val="001F6A41"/>
    <w:rsid w:val="00220EA0"/>
    <w:rsid w:val="0063585A"/>
    <w:rsid w:val="00691872"/>
    <w:rsid w:val="00B52D3A"/>
    <w:rsid w:val="00D135B9"/>
    <w:rsid w:val="00DA0BA1"/>
    <w:rsid w:val="00E45206"/>
    <w:rsid w:val="00F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4</cp:revision>
  <dcterms:created xsi:type="dcterms:W3CDTF">2021-06-25T10:07:00Z</dcterms:created>
  <dcterms:modified xsi:type="dcterms:W3CDTF">2021-07-12T05:10:00Z</dcterms:modified>
</cp:coreProperties>
</file>