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AC3722" w:rsidRDefault="00397F40" w:rsidP="00044F6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C3722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AC3722">
              <w:rPr>
                <w:rFonts w:asciiTheme="minorHAnsi" w:hAnsiTheme="minorHAnsi"/>
                <w:sz w:val="24"/>
                <w:szCs w:val="24"/>
                <w:lang w:val="ro-RO"/>
              </w:rPr>
              <w:t>Platformă specializată în identificarea şi evaluarea indicilor de alertă timpurie pentru gestionarea situaţiilor de criză</w:t>
            </w:r>
            <w:r w:rsidRPr="00AC3722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044F69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AC3722">
              <w:rPr>
                <w:rFonts w:asciiTheme="minorHAnsi" w:hAnsiTheme="minorHAnsi"/>
                <w:sz w:val="24"/>
                <w:szCs w:val="24"/>
                <w:lang w:val="ro-RO"/>
              </w:rPr>
              <w:t>202</w:t>
            </w:r>
            <w:r w:rsidR="00AC3722" w:rsidRPr="00AC3722">
              <w:rPr>
                <w:rFonts w:asciiTheme="minorHAnsi" w:hAnsi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1C537F" w:rsidP="00044F69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 w:rsidRPr="00AC3722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</w:t>
            </w:r>
            <w:r w:rsidR="00AC3722" w:rsidRPr="00AC3722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AC3722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18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AC3722">
        <w:rPr>
          <w:rFonts w:asciiTheme="minorHAnsi" w:hAnsiTheme="minorHAnsi"/>
          <w:lang w:val="ro-RO"/>
        </w:rPr>
        <w:t>Platformă specializată în identificarea şi evaluarea indicilor de alertă timpurie pentru gestionarea situaţiilor de criză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>CID nr. 135/17.06.2021 și OMCID nr. 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4F69"/>
    <w:rsid w:val="0006236F"/>
    <w:rsid w:val="00145380"/>
    <w:rsid w:val="001A0DCF"/>
    <w:rsid w:val="001C537F"/>
    <w:rsid w:val="001F6A41"/>
    <w:rsid w:val="00201D05"/>
    <w:rsid w:val="00354E4C"/>
    <w:rsid w:val="00397F40"/>
    <w:rsid w:val="005669CE"/>
    <w:rsid w:val="00604AF0"/>
    <w:rsid w:val="0063585A"/>
    <w:rsid w:val="00743B10"/>
    <w:rsid w:val="008539B4"/>
    <w:rsid w:val="008D1A9F"/>
    <w:rsid w:val="00947C78"/>
    <w:rsid w:val="009B6E70"/>
    <w:rsid w:val="00AC3722"/>
    <w:rsid w:val="00AD2619"/>
    <w:rsid w:val="00AF0353"/>
    <w:rsid w:val="00B27865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3</cp:revision>
  <dcterms:created xsi:type="dcterms:W3CDTF">2021-06-22T05:56:00Z</dcterms:created>
  <dcterms:modified xsi:type="dcterms:W3CDTF">2021-06-22T06:02:00Z</dcterms:modified>
</cp:coreProperties>
</file>