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29" w:rsidRPr="00302111" w:rsidRDefault="00DC5C29" w:rsidP="002E702C">
      <w:pPr>
        <w:pStyle w:val="Heading1"/>
        <w:numPr>
          <w:ilvl w:val="0"/>
          <w:numId w:val="0"/>
        </w:numPr>
        <w:jc w:val="right"/>
        <w:rPr>
          <w:sz w:val="12"/>
          <w:szCs w:val="12"/>
        </w:rPr>
      </w:pPr>
      <w:bookmarkStart w:id="0" w:name="_Toc445132369"/>
      <w:bookmarkStart w:id="1" w:name="_Toc450216761"/>
      <w:bookmarkStart w:id="2" w:name="_Toc13566536"/>
      <w:r w:rsidRPr="00591071">
        <w:rPr>
          <w:lang w:val="ro-RO"/>
        </w:rPr>
        <w:t>Anexa III.1</w:t>
      </w:r>
      <w:bookmarkEnd w:id="0"/>
      <w:r w:rsidRPr="00591071">
        <w:rPr>
          <w:lang w:val="ro-RO"/>
        </w:rPr>
        <w:t xml:space="preserve"> </w:t>
      </w:r>
      <w:bookmarkEnd w:id="1"/>
      <w:bookmarkEnd w:id="2"/>
    </w:p>
    <w:p w:rsidR="002E702C" w:rsidRDefault="002E702C" w:rsidP="00DC5C29">
      <w:pPr>
        <w:spacing w:line="276" w:lineRule="auto"/>
        <w:jc w:val="center"/>
        <w:rPr>
          <w:rFonts w:ascii="Times New Roman" w:hAnsi="Times New Roman"/>
          <w:b/>
          <w:sz w:val="24"/>
          <w:szCs w:val="24"/>
        </w:rPr>
      </w:pPr>
    </w:p>
    <w:p w:rsidR="00DC5C29" w:rsidRPr="009A7D32" w:rsidRDefault="00DC5C29" w:rsidP="00DC5C29">
      <w:pPr>
        <w:spacing w:line="276" w:lineRule="auto"/>
        <w:jc w:val="center"/>
        <w:rPr>
          <w:b/>
          <w:lang w:eastAsia="x-none"/>
        </w:rPr>
      </w:pPr>
      <w:r w:rsidRPr="009A7D32">
        <w:rPr>
          <w:rFonts w:ascii="Times New Roman" w:hAnsi="Times New Roman"/>
          <w:b/>
          <w:sz w:val="24"/>
          <w:szCs w:val="24"/>
        </w:rPr>
        <w:t>Declarație privind încadrarea întreprinderii în categoria întreprinderilor mici, mijlocii şi mari</w:t>
      </w:r>
    </w:p>
    <w:p w:rsidR="00DC5C29" w:rsidRPr="00D21792" w:rsidRDefault="00DC5C29" w:rsidP="00DC5C29">
      <w:pPr>
        <w:pStyle w:val="Heading1"/>
        <w:numPr>
          <w:ilvl w:val="0"/>
          <w:numId w:val="0"/>
        </w:numPr>
        <w:spacing w:line="276" w:lineRule="auto"/>
        <w:ind w:left="432" w:right="110"/>
        <w:jc w:val="right"/>
        <w:rPr>
          <w:szCs w:val="24"/>
          <w:lang w:val="ro-RO"/>
        </w:rPr>
      </w:pPr>
    </w:p>
    <w:p w:rsidR="00DC5C29" w:rsidRDefault="00DC5C29" w:rsidP="00DC5C29">
      <w:pPr>
        <w:pStyle w:val="ListParagraph"/>
        <w:numPr>
          <w:ilvl w:val="0"/>
          <w:numId w:val="41"/>
        </w:numPr>
        <w:spacing w:line="276" w:lineRule="auto"/>
        <w:ind w:left="1146"/>
        <w:jc w:val="both"/>
        <w:rPr>
          <w:rFonts w:ascii="Times New Roman" w:hAnsi="Times New Roman"/>
          <w:b/>
          <w:sz w:val="24"/>
          <w:szCs w:val="24"/>
        </w:rPr>
      </w:pPr>
      <w:r w:rsidRPr="00D21792">
        <w:rPr>
          <w:rFonts w:ascii="Times New Roman" w:hAnsi="Times New Roman"/>
          <w:b/>
          <w:sz w:val="24"/>
          <w:szCs w:val="24"/>
        </w:rPr>
        <w:t>Date de identificare a întreprinderii</w:t>
      </w:r>
    </w:p>
    <w:p w:rsidR="00DC5C29" w:rsidRPr="00D21792" w:rsidRDefault="00DC5C29" w:rsidP="00DC5C29">
      <w:pPr>
        <w:pStyle w:val="ListParagraph"/>
        <w:spacing w:line="276" w:lineRule="auto"/>
        <w:ind w:left="1146"/>
        <w:jc w:val="both"/>
        <w:rPr>
          <w:rFonts w:ascii="Times New Roman" w:hAnsi="Times New Roman"/>
          <w:b/>
          <w:sz w:val="24"/>
          <w:szCs w:val="24"/>
        </w:rPr>
      </w:pPr>
    </w:p>
    <w:p w:rsidR="00DC5C29" w:rsidRDefault="00DC5C29" w:rsidP="002F6E82">
      <w:pPr>
        <w:pStyle w:val="ListParagraph"/>
        <w:numPr>
          <w:ilvl w:val="0"/>
          <w:numId w:val="48"/>
        </w:numPr>
        <w:spacing w:line="276" w:lineRule="auto"/>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Denumirea întreprinderii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Cod unic de înregistrare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Adresa sediului social </w:t>
      </w:r>
    </w:p>
    <w:p w:rsidR="002F6E82" w:rsidRDefault="002F6E82" w:rsidP="007C1D66">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7C1D66">
        <w:rPr>
          <w:rFonts w:ascii="Times New Roman" w:eastAsia="Times New Roman" w:hAnsi="Times New Roman"/>
          <w:sz w:val="24"/>
          <w:szCs w:val="24"/>
          <w:lang w:eastAsia="x-none"/>
        </w:rPr>
        <w:t>Regiunea în care este situată la nivelul NUTS II</w:t>
      </w:r>
    </w:p>
    <w:p w:rsidR="002F6E82" w:rsidRDefault="002F6E82" w:rsidP="007C1D66">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7C1D66">
        <w:rPr>
          <w:rFonts w:ascii="Times New Roman" w:eastAsia="Times New Roman" w:hAnsi="Times New Roman"/>
          <w:sz w:val="24"/>
          <w:szCs w:val="24"/>
          <w:lang w:eastAsia="x-none"/>
        </w:rPr>
        <w:t>Sectorul de activitate la nivelul grupei CAEN(2)</w:t>
      </w:r>
    </w:p>
    <w:p w:rsidR="00DC5C29" w:rsidRPr="007C1D66" w:rsidRDefault="00DC5C29" w:rsidP="007C1D66">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7C1D66">
        <w:rPr>
          <w:rFonts w:ascii="Times New Roman" w:eastAsia="Times New Roman" w:hAnsi="Times New Roman"/>
          <w:sz w:val="24"/>
          <w:szCs w:val="24"/>
          <w:lang w:eastAsia="x-none"/>
        </w:rPr>
        <w:t xml:space="preserve">Numele şi funcția (reprezentant legal) </w:t>
      </w:r>
    </w:p>
    <w:p w:rsidR="00DC5C29" w:rsidRPr="006517D3" w:rsidRDefault="00DC5C29" w:rsidP="00DC5C29">
      <w:pPr>
        <w:pStyle w:val="ListParagraph"/>
        <w:spacing w:line="276" w:lineRule="auto"/>
        <w:jc w:val="both"/>
        <w:rPr>
          <w:rFonts w:ascii="Times New Roman" w:eastAsia="Times New Roman" w:hAnsi="Times New Roman"/>
          <w:sz w:val="12"/>
          <w:szCs w:val="12"/>
          <w:lang w:eastAsia="x-none"/>
        </w:rPr>
      </w:pPr>
    </w:p>
    <w:p w:rsidR="00DC5C29" w:rsidRPr="00D21792" w:rsidRDefault="00DC5C29" w:rsidP="00DC5C29">
      <w:pPr>
        <w:pStyle w:val="ListParagraph"/>
        <w:numPr>
          <w:ilvl w:val="0"/>
          <w:numId w:val="41"/>
        </w:numPr>
        <w:spacing w:after="200" w:line="276" w:lineRule="auto"/>
        <w:ind w:left="1146"/>
        <w:jc w:val="both"/>
        <w:rPr>
          <w:rFonts w:ascii="Times New Roman" w:hAnsi="Times New Roman"/>
          <w:b/>
          <w:sz w:val="24"/>
          <w:szCs w:val="24"/>
        </w:rPr>
      </w:pPr>
      <w:r w:rsidRPr="00D21792">
        <w:rPr>
          <w:rFonts w:ascii="Times New Roman" w:hAnsi="Times New Roman"/>
          <w:b/>
          <w:sz w:val="24"/>
          <w:szCs w:val="24"/>
        </w:rPr>
        <w:t>Tipul întreprinderii</w:t>
      </w:r>
      <w:r w:rsidRPr="00D21792">
        <w:rPr>
          <w:rStyle w:val="FootnoteReference"/>
          <w:rFonts w:ascii="Times New Roman" w:hAnsi="Times New Roman"/>
          <w:b/>
          <w:sz w:val="24"/>
          <w:szCs w:val="24"/>
        </w:rPr>
        <w:footnoteReference w:id="1"/>
      </w:r>
      <w:r w:rsidRPr="00D21792">
        <w:rPr>
          <w:rFonts w:ascii="Times New Roman" w:hAnsi="Times New Roman"/>
          <w:b/>
          <w:sz w:val="24"/>
          <w:szCs w:val="24"/>
          <w:lang w:val="en-US"/>
        </w:rPr>
        <w:t>:</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39A9AFC0" wp14:editId="3DC8258D">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8pt;margin-top:3.7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D21792">
        <w:rPr>
          <w:rFonts w:ascii="Times New Roman" w:hAnsi="Times New Roman"/>
          <w:b/>
          <w:sz w:val="24"/>
          <w:szCs w:val="24"/>
        </w:rPr>
        <w:t xml:space="preserve"> </w:t>
      </w:r>
      <w:r w:rsidRPr="00D21792">
        <w:rPr>
          <w:rFonts w:ascii="Times New Roman" w:hAnsi="Times New Roman"/>
          <w:b/>
          <w:sz w:val="24"/>
          <w:szCs w:val="24"/>
        </w:rPr>
        <w:tab/>
      </w:r>
      <w:r w:rsidRPr="00D21792">
        <w:rPr>
          <w:rFonts w:ascii="Times New Roman" w:hAnsi="Times New Roman"/>
          <w:b/>
          <w:sz w:val="24"/>
          <w:szCs w:val="24"/>
        </w:rPr>
        <w:tab/>
        <w:t>Întreprindere autonomă</w:t>
      </w:r>
      <w:r w:rsidRPr="00D21792">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068" w:firstLine="34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42557308" wp14:editId="632AC775">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8pt;margin-top:2.5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D21792">
        <w:rPr>
          <w:rFonts w:ascii="Times New Roman" w:hAnsi="Times New Roman"/>
          <w:b/>
          <w:sz w:val="24"/>
          <w:szCs w:val="24"/>
        </w:rPr>
        <w:t xml:space="preserve">Întreprindere parteneră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42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4384" behindDoc="0" locked="0" layoutInCell="1" allowOverlap="1" wp14:anchorId="7B32AD44" wp14:editId="622DFAC5">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8pt;margin-top:1.2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D21792">
        <w:rPr>
          <w:rFonts w:ascii="Times New Roman" w:hAnsi="Times New Roman"/>
          <w:b/>
          <w:sz w:val="24"/>
          <w:szCs w:val="24"/>
        </w:rPr>
        <w:t xml:space="preserve">Întreprindere afiliată </w:t>
      </w:r>
    </w:p>
    <w:p w:rsidR="00DC5C29" w:rsidRPr="006517D3" w:rsidRDefault="00DC5C29" w:rsidP="00DC5C29">
      <w:pPr>
        <w:spacing w:line="276" w:lineRule="auto"/>
        <w:ind w:left="1428"/>
        <w:jc w:val="both"/>
        <w:rPr>
          <w:rFonts w:ascii="Times New Roman" w:hAnsi="Times New Roman"/>
          <w:b/>
          <w:sz w:val="12"/>
          <w:szCs w:val="12"/>
        </w:rPr>
      </w:pPr>
    </w:p>
    <w:p w:rsidR="00DC5C29" w:rsidRPr="00D21792" w:rsidRDefault="00DC5C29" w:rsidP="00DC5C29">
      <w:pPr>
        <w:pStyle w:val="ListParagraph"/>
        <w:numPr>
          <w:ilvl w:val="0"/>
          <w:numId w:val="41"/>
        </w:numPr>
        <w:spacing w:line="276" w:lineRule="auto"/>
        <w:jc w:val="both"/>
        <w:rPr>
          <w:rFonts w:ascii="Times New Roman" w:hAnsi="Times New Roman"/>
          <w:b/>
          <w:sz w:val="24"/>
          <w:szCs w:val="24"/>
        </w:rPr>
      </w:pPr>
      <w:r w:rsidRPr="00D21792">
        <w:rPr>
          <w:rFonts w:ascii="Times New Roman" w:hAnsi="Times New Roman"/>
          <w:b/>
          <w:sz w:val="24"/>
          <w:szCs w:val="24"/>
        </w:rPr>
        <w:t>Date utilizate pentru a stabili categoria întreprinderii</w:t>
      </w:r>
      <w:r w:rsidR="00302111" w:rsidRPr="00916EC0">
        <w:rPr>
          <w:rStyle w:val="FootnoteReference"/>
          <w:rFonts w:ascii="Times New Roman" w:hAnsi="Times New Roman"/>
          <w:b/>
          <w:sz w:val="24"/>
          <w:szCs w:val="24"/>
        </w:rPr>
        <w:footnoteReference w:id="2"/>
      </w:r>
      <w:r w:rsidR="00302111" w:rsidRPr="00916EC0">
        <w:rPr>
          <w:rFonts w:ascii="Times New Roman" w:hAnsi="Times New Roman"/>
          <w:b/>
          <w:sz w:val="24"/>
          <w:szCs w:val="24"/>
        </w:rPr>
        <w:t>:</w:t>
      </w:r>
    </w:p>
    <w:p w:rsidR="00DC5C29" w:rsidRPr="00D21792" w:rsidRDefault="00DC5C29" w:rsidP="00DC5C29">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DC5C29" w:rsidRPr="00D21792" w:rsidTr="003A1630">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rPr>
                <w:rFonts w:ascii="Times New Roman" w:hAnsi="Times New Roman"/>
                <w:b/>
                <w:sz w:val="24"/>
                <w:szCs w:val="24"/>
              </w:rPr>
            </w:pPr>
            <w:r w:rsidRPr="00916EC0">
              <w:rPr>
                <w:rFonts w:ascii="Times New Roman" w:hAnsi="Times New Roman"/>
                <w:b/>
                <w:sz w:val="24"/>
                <w:szCs w:val="24"/>
              </w:rPr>
              <w:t>Exerciţiul contabil de referinţă</w:t>
            </w:r>
            <w:r w:rsidRPr="00916EC0">
              <w:rPr>
                <w:rStyle w:val="FootnoteReference"/>
                <w:rFonts w:ascii="Times New Roman" w:hAnsi="Times New Roman"/>
                <w:b/>
                <w:sz w:val="24"/>
                <w:szCs w:val="24"/>
              </w:rPr>
              <w:footnoteReference w:id="3"/>
            </w:r>
            <w:r w:rsidRPr="00916EC0">
              <w:rPr>
                <w:rFonts w:ascii="Times New Roman" w:hAnsi="Times New Roman"/>
                <w:b/>
                <w:sz w:val="24"/>
                <w:szCs w:val="24"/>
              </w:rPr>
              <w:t xml:space="preserve">: </w:t>
            </w:r>
            <w:r w:rsidRPr="00302111">
              <w:rPr>
                <w:rFonts w:ascii="Times New Roman" w:eastAsia="Calibri" w:hAnsi="Times New Roman"/>
                <w:i/>
                <w:noProof/>
                <w:color w:val="D0CECE" w:themeColor="background2" w:themeShade="E6"/>
                <w:sz w:val="24"/>
                <w:szCs w:val="24"/>
                <w:lang w:eastAsia="x-none"/>
              </w:rPr>
              <w:t>2018</w:t>
            </w:r>
          </w:p>
        </w:tc>
      </w:tr>
      <w:tr w:rsidR="00DC5C29" w:rsidRPr="00D21792" w:rsidTr="003A1630">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Cifra de afaceri anuală netă în</w:t>
            </w:r>
          </w:p>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(euro)</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Bilanţ anual total - (euro)</w:t>
            </w:r>
          </w:p>
        </w:tc>
      </w:tr>
      <w:tr w:rsidR="00DC5C29" w:rsidRPr="00D21792" w:rsidTr="003A163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r>
    </w:tbl>
    <w:p w:rsidR="00DC5C29" w:rsidRPr="006517D3" w:rsidRDefault="00DC5C29" w:rsidP="00DC5C29">
      <w:pPr>
        <w:spacing w:line="276" w:lineRule="auto"/>
        <w:ind w:left="360"/>
        <w:jc w:val="both"/>
        <w:rPr>
          <w:rFonts w:ascii="Times New Roman" w:hAnsi="Times New Roman"/>
          <w:b/>
          <w:sz w:val="12"/>
          <w:szCs w:val="12"/>
        </w:rPr>
      </w:pPr>
    </w:p>
    <w:p w:rsidR="00DC5C29" w:rsidRPr="006517D3" w:rsidRDefault="00DC5C29" w:rsidP="00DC5C29">
      <w:pPr>
        <w:spacing w:line="276" w:lineRule="auto"/>
        <w:ind w:left="360"/>
        <w:jc w:val="both"/>
        <w:rPr>
          <w:rFonts w:ascii="Times New Roman" w:hAnsi="Times New Roman"/>
          <w:b/>
          <w:sz w:val="20"/>
          <w:szCs w:val="20"/>
        </w:rPr>
      </w:pPr>
      <w:r>
        <w:rPr>
          <w:rFonts w:ascii="Times New Roman" w:hAnsi="Times New Roman"/>
          <w:b/>
          <w:sz w:val="20"/>
          <w:szCs w:val="20"/>
        </w:rPr>
        <w:t>Important</w:t>
      </w:r>
      <w:r w:rsidRPr="006517D3">
        <w:rPr>
          <w:rFonts w:ascii="Times New Roman" w:hAnsi="Times New Roman"/>
          <w:b/>
          <w:sz w:val="20"/>
          <w:szCs w:val="20"/>
        </w:rPr>
        <w:t xml:space="preserve">: </w:t>
      </w:r>
    </w:p>
    <w:p w:rsidR="00DC5C29" w:rsidRPr="00415E85" w:rsidRDefault="00DC5C29" w:rsidP="00DC5C29">
      <w:pPr>
        <w:spacing w:line="276" w:lineRule="auto"/>
        <w:ind w:left="357"/>
        <w:jc w:val="both"/>
        <w:rPr>
          <w:rFonts w:ascii="Times New Roman" w:hAnsi="Times New Roman"/>
          <w:b/>
          <w:szCs w:val="20"/>
        </w:rPr>
      </w:pPr>
      <w:r w:rsidRPr="00415E85">
        <w:rPr>
          <w:rFonts w:ascii="Times New Roman" w:hAnsi="Times New Roman"/>
          <w:iCs/>
          <w:szCs w:val="20"/>
        </w:rPr>
        <w:t>Precizaţi dacă, faţă de exerciţiul</w:t>
      </w:r>
      <w:r w:rsidRPr="00415E85">
        <w:rPr>
          <w:rFonts w:ascii="Times New Roman" w:hAnsi="Times New Roman"/>
          <w:b/>
          <w:szCs w:val="20"/>
        </w:rPr>
        <w:t xml:space="preserve"> </w:t>
      </w:r>
      <w:r w:rsidRPr="00415E85">
        <w:rPr>
          <w:rFonts w:ascii="Times New Roman" w:hAnsi="Times New Roman"/>
          <w:iCs/>
          <w:szCs w:val="20"/>
        </w:rPr>
        <w:t>contabil anterior, datele financiare au înregistrat modificări care determină încadrarea întreprinderii într-o altă categorie (întreprindere mică, mijlocie sau mare).</w:t>
      </w:r>
      <w:r w:rsidRPr="00415E85">
        <w:rPr>
          <w:rFonts w:ascii="Times New Roman" w:hAnsi="Times New Roman"/>
          <w:b/>
          <w:szCs w:val="20"/>
        </w:rPr>
        <w:t xml:space="preserve">   </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18FA3528" wp14:editId="51D5EDFC">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9pt;margin-top:3.6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D21792">
        <w:rPr>
          <w:rFonts w:ascii="Times New Roman" w:hAnsi="Times New Roman"/>
          <w:b/>
          <w:sz w:val="24"/>
          <w:szCs w:val="24"/>
        </w:rPr>
        <w:tab/>
      </w:r>
      <w:r w:rsidRPr="00D21792">
        <w:rPr>
          <w:rFonts w:ascii="Times New Roman" w:hAnsi="Times New Roman"/>
          <w:b/>
          <w:sz w:val="24"/>
          <w:szCs w:val="24"/>
        </w:rPr>
        <w:tab/>
      </w:r>
      <w:r>
        <w:rPr>
          <w:rFonts w:ascii="Times New Roman" w:hAnsi="Times New Roman"/>
          <w:b/>
          <w:sz w:val="24"/>
          <w:szCs w:val="24"/>
        </w:rPr>
        <w:t>Nu</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6517D3" w:rsidRDefault="00DC5C29" w:rsidP="00DC5C29">
      <w:pPr>
        <w:spacing w:line="276" w:lineRule="auto"/>
        <w:ind w:left="1068" w:firstLine="348"/>
        <w:jc w:val="both"/>
        <w:rPr>
          <w:rFonts w:ascii="Times New Roman" w:hAnsi="Times New Roman"/>
          <w:sz w:val="18"/>
          <w:szCs w:val="18"/>
        </w:rPr>
      </w:pPr>
      <w:r w:rsidRPr="00D21792">
        <w:rPr>
          <w:rFonts w:ascii="Times New Roman" w:hAnsi="Times New Roman"/>
          <w:b/>
          <w:noProof/>
          <w:sz w:val="24"/>
          <w:szCs w:val="24"/>
          <w:lang w:eastAsia="ro-RO"/>
        </w:rPr>
        <mc:AlternateContent>
          <mc:Choice Requires="wps">
            <w:drawing>
              <wp:anchor distT="0" distB="0" distL="114300" distR="114300" simplePos="0" relativeHeight="251665408" behindDoc="0" locked="0" layoutInCell="1" allowOverlap="1" wp14:anchorId="1717CE11" wp14:editId="07491CC6">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pt;margin-top:2.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Pr>
          <w:rFonts w:ascii="Times New Roman" w:hAnsi="Times New Roman"/>
          <w:b/>
          <w:sz w:val="24"/>
          <w:szCs w:val="24"/>
        </w:rPr>
        <w:t xml:space="preserve">Da </w:t>
      </w:r>
      <w:r w:rsidRPr="006517D3">
        <w:rPr>
          <w:rFonts w:cs="Arial"/>
          <w:iCs/>
          <w:sz w:val="18"/>
          <w:szCs w:val="18"/>
        </w:rPr>
        <w:t>(</w:t>
      </w:r>
      <w:r w:rsidRPr="006517D3">
        <w:rPr>
          <w:rFonts w:ascii="Times New Roman" w:hAnsi="Times New Roman"/>
          <w:iCs/>
          <w:sz w:val="18"/>
          <w:szCs w:val="18"/>
        </w:rPr>
        <w:t>în acest caz se va completa şi se va ataşa o declaraţie refe</w:t>
      </w:r>
      <w:r w:rsidR="007C1D66">
        <w:rPr>
          <w:rFonts w:ascii="Times New Roman" w:hAnsi="Times New Roman"/>
          <w:iCs/>
          <w:sz w:val="18"/>
          <w:szCs w:val="18"/>
        </w:rPr>
        <w:t xml:space="preserve">ritoare la exerciţiul contabil </w:t>
      </w:r>
      <w:bookmarkStart w:id="3" w:name="_GoBack"/>
      <w:bookmarkEnd w:id="3"/>
      <w:r w:rsidRPr="006517D3">
        <w:rPr>
          <w:rFonts w:ascii="Times New Roman" w:hAnsi="Times New Roman"/>
          <w:iCs/>
          <w:sz w:val="18"/>
          <w:szCs w:val="18"/>
        </w:rPr>
        <w:t>anterior)</w:t>
      </w:r>
    </w:p>
    <w:p w:rsidR="00DC5C29" w:rsidRPr="00446D2B" w:rsidRDefault="00DC5C29" w:rsidP="00DC5C29">
      <w:pPr>
        <w:spacing w:line="276" w:lineRule="auto"/>
        <w:ind w:left="360"/>
        <w:jc w:val="both"/>
        <w:rPr>
          <w:rFonts w:ascii="Times New Roman" w:hAnsi="Times New Roman"/>
          <w:b/>
          <w:sz w:val="12"/>
          <w:szCs w:val="12"/>
        </w:rPr>
      </w:pPr>
    </w:p>
    <w:p w:rsidR="00DC5C29" w:rsidRPr="00446D2B" w:rsidRDefault="00DC5C29" w:rsidP="00DC5C29">
      <w:pPr>
        <w:tabs>
          <w:tab w:val="left" w:pos="567"/>
        </w:tabs>
        <w:spacing w:line="276" w:lineRule="auto"/>
        <w:ind w:left="360"/>
        <w:jc w:val="both"/>
        <w:rPr>
          <w:rFonts w:ascii="Times New Roman" w:hAnsi="Times New Roman"/>
          <w:sz w:val="24"/>
          <w:szCs w:val="24"/>
        </w:rPr>
      </w:pPr>
      <w:r w:rsidRPr="00446D2B">
        <w:rPr>
          <w:rFonts w:ascii="Times New Roman" w:hAnsi="Times New Roman"/>
          <w:sz w:val="24"/>
          <w:szCs w:val="24"/>
        </w:rPr>
        <w:t xml:space="preserve">Declar pe propria răspundere ca </w:t>
      </w:r>
      <w:r w:rsidRPr="00446D2B">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446D2B">
        <w:rPr>
          <w:rFonts w:ascii="Times New Roman" w:hAnsi="Times New Roman"/>
          <w:i/>
          <w:sz w:val="24"/>
          <w:szCs w:val="24"/>
        </w:rPr>
        <w:t>..</w:t>
      </w:r>
      <w:r w:rsidRPr="00446D2B">
        <w:rPr>
          <w:rFonts w:ascii="Times New Roman" w:hAnsi="Times New Roman"/>
          <w:sz w:val="24"/>
          <w:szCs w:val="24"/>
        </w:rPr>
        <w:t xml:space="preserve"> se încadrează în categoria…… (</w:t>
      </w:r>
      <w:r w:rsidRPr="00EE7478">
        <w:rPr>
          <w:rFonts w:ascii="Times New Roman" w:eastAsia="Calibri" w:hAnsi="Times New Roman"/>
          <w:i/>
          <w:noProof/>
          <w:color w:val="595959" w:themeColor="text1" w:themeTint="A6"/>
          <w:sz w:val="24"/>
          <w:szCs w:val="24"/>
          <w:lang w:eastAsia="x-none"/>
        </w:rPr>
        <w:t>întreprinderilor mică, mijlocie sau mare)</w:t>
      </w:r>
      <w:r w:rsidRPr="00446D2B">
        <w:rPr>
          <w:rFonts w:ascii="Times New Roman" w:hAnsi="Times New Roman"/>
          <w:sz w:val="24"/>
          <w:szCs w:val="24"/>
        </w:rPr>
        <w:t xml:space="preserve"> ……….,</w:t>
      </w:r>
      <w:r w:rsidRPr="00446D2B">
        <w:rPr>
          <w:rFonts w:ascii="Times New Roman" w:hAnsi="Times New Roman"/>
          <w:i/>
          <w:sz w:val="24"/>
          <w:szCs w:val="24"/>
        </w:rPr>
        <w:t xml:space="preserve"> </w:t>
      </w:r>
      <w:r w:rsidRPr="00446D2B">
        <w:rPr>
          <w:rFonts w:ascii="Times New Roman" w:hAnsi="Times New Roman"/>
          <w:sz w:val="24"/>
          <w:szCs w:val="24"/>
        </w:rPr>
        <w:t>în conformitate cu informaţiile din prezenta declarație.</w:t>
      </w:r>
    </w:p>
    <w:p w:rsidR="00DC5C29" w:rsidRDefault="00DC5C29" w:rsidP="00DC5C29">
      <w:pPr>
        <w:tabs>
          <w:tab w:val="left" w:pos="567"/>
        </w:tabs>
        <w:spacing w:line="276" w:lineRule="auto"/>
        <w:ind w:left="360"/>
        <w:jc w:val="both"/>
        <w:rPr>
          <w:rFonts w:ascii="Times New Roman" w:hAnsi="Times New Roman"/>
          <w:sz w:val="12"/>
          <w:szCs w:val="12"/>
        </w:rPr>
      </w:pPr>
    </w:p>
    <w:p w:rsidR="00DC5C29" w:rsidRDefault="00DC5C29" w:rsidP="00DC5C29">
      <w:pPr>
        <w:spacing w:line="276" w:lineRule="auto"/>
        <w:ind w:left="360"/>
        <w:jc w:val="both"/>
        <w:rPr>
          <w:rFonts w:ascii="Times New Roman" w:hAnsi="Times New Roman"/>
          <w:sz w:val="24"/>
          <w:szCs w:val="24"/>
        </w:rPr>
      </w:pPr>
      <w:r w:rsidRPr="00446D2B">
        <w:rPr>
          <w:rFonts w:ascii="Times New Roman" w:hAnsi="Times New Roman"/>
          <w:b/>
          <w:sz w:val="24"/>
          <w:szCs w:val="24"/>
        </w:rPr>
        <w:t>Declaraţie pe proprie răspundere, sub sancţiunile aplicate faptei de fals în acte publice</w:t>
      </w:r>
      <w:r w:rsidRPr="00446D2B">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sz w:val="24"/>
          <w:szCs w:val="24"/>
        </w:rPr>
      </w:pPr>
    </w:p>
    <w:p w:rsidR="00DC5C29" w:rsidRPr="00446D2B" w:rsidRDefault="00DC5C29" w:rsidP="00DC5C29">
      <w:pPr>
        <w:spacing w:line="276" w:lineRule="auto"/>
        <w:ind w:firstLine="360"/>
        <w:jc w:val="both"/>
        <w:rPr>
          <w:rFonts w:ascii="Times New Roman" w:hAnsi="Times New Roman"/>
          <w:sz w:val="24"/>
          <w:szCs w:val="24"/>
        </w:rPr>
      </w:pPr>
      <w:r w:rsidRPr="00446D2B">
        <w:rPr>
          <w:rFonts w:ascii="Times New Roman" w:hAnsi="Times New Roman"/>
          <w:sz w:val="24"/>
          <w:szCs w:val="24"/>
        </w:rPr>
        <w:t>Data : .....................</w:t>
      </w:r>
    </w:p>
    <w:tbl>
      <w:tblPr>
        <w:tblW w:w="0" w:type="auto"/>
        <w:tblInd w:w="392" w:type="dxa"/>
        <w:tblLook w:val="01E0" w:firstRow="1" w:lastRow="1" w:firstColumn="1" w:lastColumn="1" w:noHBand="0" w:noVBand="0"/>
      </w:tblPr>
      <w:tblGrid>
        <w:gridCol w:w="3496"/>
        <w:gridCol w:w="5398"/>
      </w:tblGrid>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Reprezentant legal</w:t>
            </w: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 xml:space="preserve">Funcţia: </w:t>
            </w:r>
          </w:p>
        </w:tc>
      </w:tr>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Numele şi prenumele</w:t>
            </w:r>
          </w:p>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Semnătura/</w:t>
            </w:r>
            <w:r>
              <w:rPr>
                <w:rFonts w:ascii="Times New Roman" w:hAnsi="Times New Roman"/>
                <w:sz w:val="24"/>
                <w:szCs w:val="24"/>
              </w:rPr>
              <w:t>ș</w:t>
            </w:r>
            <w:r w:rsidRPr="00446D2B">
              <w:rPr>
                <w:rFonts w:ascii="Times New Roman" w:hAnsi="Times New Roman"/>
                <w:sz w:val="24"/>
                <w:szCs w:val="24"/>
              </w:rPr>
              <w:t>tampila</w:t>
            </w:r>
          </w:p>
        </w:tc>
      </w:tr>
    </w:tbl>
    <w:p w:rsidR="00DC5C29" w:rsidRPr="00D21792" w:rsidRDefault="00DC5C29" w:rsidP="00DC5C29">
      <w:pPr>
        <w:spacing w:line="276" w:lineRule="auto"/>
        <w:rPr>
          <w:rFonts w:ascii="Times New Roman" w:hAnsi="Times New Roman"/>
          <w:sz w:val="24"/>
          <w:szCs w:val="24"/>
        </w:rPr>
      </w:pPr>
    </w:p>
    <w:sectPr w:rsidR="00DC5C29" w:rsidRPr="00D21792"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4A" w:rsidRPr="004869F5" w:rsidRDefault="000C394A" w:rsidP="004869F5">
      <w:r>
        <w:separator/>
      </w:r>
    </w:p>
  </w:endnote>
  <w:endnote w:type="continuationSeparator" w:id="0">
    <w:p w:rsidR="000C394A" w:rsidRPr="004869F5" w:rsidRDefault="000C394A"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F762EB" w:rsidRDefault="004E5D50">
    <w:pPr>
      <w:pStyle w:val="Footer"/>
      <w:jc w:val="right"/>
      <w:rPr>
        <w:sz w:val="20"/>
        <w:szCs w:val="20"/>
        <w:lang w:val="ro-RO"/>
      </w:rPr>
    </w:pPr>
    <w:r w:rsidRPr="008206D4">
      <w:rPr>
        <w:sz w:val="20"/>
        <w:szCs w:val="20"/>
      </w:rPr>
      <w:fldChar w:fldCharType="begin"/>
    </w:r>
    <w:r w:rsidRPr="008206D4">
      <w:rPr>
        <w:sz w:val="20"/>
        <w:szCs w:val="20"/>
      </w:rPr>
      <w:instrText xml:space="preserve"> PAGE   \* MERGEFORMAT </w:instrText>
    </w:r>
    <w:r w:rsidRPr="008206D4">
      <w:rPr>
        <w:sz w:val="20"/>
        <w:szCs w:val="20"/>
      </w:rPr>
      <w:fldChar w:fldCharType="separate"/>
    </w:r>
    <w:r w:rsidR="00494967">
      <w:rPr>
        <w:noProof/>
        <w:sz w:val="20"/>
        <w:szCs w:val="20"/>
      </w:rPr>
      <w:t>2</w:t>
    </w:r>
    <w:r w:rsidRPr="008206D4">
      <w:rPr>
        <w:noProof/>
        <w:sz w:val="20"/>
        <w:szCs w:val="20"/>
      </w:rPr>
      <w:fldChar w:fldCharType="end"/>
    </w:r>
  </w:p>
  <w:p w:rsidR="004E5D50" w:rsidRPr="00A1175B" w:rsidRDefault="004E5D5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4A" w:rsidRPr="004869F5" w:rsidRDefault="000C394A" w:rsidP="004869F5">
      <w:r>
        <w:separator/>
      </w:r>
    </w:p>
  </w:footnote>
  <w:footnote w:type="continuationSeparator" w:id="0">
    <w:p w:rsidR="000C394A" w:rsidRPr="004869F5" w:rsidRDefault="000C394A" w:rsidP="004869F5">
      <w:r>
        <w:continuationSeparator/>
      </w:r>
    </w:p>
  </w:footnote>
  <w:footnote w:id="1">
    <w:p w:rsidR="00670012" w:rsidRPr="00591071" w:rsidRDefault="00670012" w:rsidP="00DC5C29">
      <w:pPr>
        <w:pStyle w:val="FootnoteText"/>
        <w:rPr>
          <w:rFonts w:ascii="Times New Roman" w:hAnsi="Times New Roman"/>
          <w:sz w:val="16"/>
          <w:szCs w:val="16"/>
          <w:lang w:val="fr-FR"/>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591071">
        <w:rPr>
          <w:rFonts w:ascii="Times New Roman" w:hAnsi="Times New Roman"/>
          <w:noProof/>
          <w:sz w:val="16"/>
          <w:szCs w:val="16"/>
          <w:lang w:val="fr-FR"/>
        </w:rPr>
        <w:t>a Regulamentului (UE) nr. 651/2014.</w:t>
      </w:r>
    </w:p>
  </w:footnote>
  <w:footnote w:id="2">
    <w:p w:rsidR="00670012" w:rsidRPr="00841AE4" w:rsidRDefault="00670012" w:rsidP="00302111">
      <w:pPr>
        <w:pStyle w:val="FootnoteText"/>
        <w:rPr>
          <w:rFonts w:ascii="Times New Roman" w:hAnsi="Times New Roman"/>
          <w:lang w:val="en-US"/>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w:t>
      </w:r>
      <w:r>
        <w:rPr>
          <w:rFonts w:ascii="Times New Roman" w:hAnsi="Times New Roman"/>
          <w:sz w:val="16"/>
          <w:szCs w:val="16"/>
        </w:rPr>
        <w:t xml:space="preserve">Datele sunt calculate </w:t>
      </w:r>
      <w:r w:rsidRPr="00114585">
        <w:rPr>
          <w:rFonts w:ascii="Times New Roman" w:hAnsi="Times New Roman"/>
          <w:sz w:val="16"/>
          <w:szCs w:val="16"/>
        </w:rPr>
        <w:t xml:space="preserve">conform </w:t>
      </w:r>
      <w:r w:rsidRPr="00114585">
        <w:rPr>
          <w:rFonts w:ascii="Times New Roman" w:hAnsi="Times New Roman"/>
          <w:noProof/>
          <w:sz w:val="16"/>
          <w:szCs w:val="16"/>
        </w:rPr>
        <w:t xml:space="preserve">Anexei I </w:t>
      </w:r>
      <w:r w:rsidRPr="00114585">
        <w:rPr>
          <w:rFonts w:ascii="Times New Roman" w:hAnsi="Times New Roman"/>
          <w:noProof/>
          <w:sz w:val="16"/>
          <w:szCs w:val="16"/>
          <w:lang w:val="en-US"/>
        </w:rPr>
        <w:t>a Regulamentului (UE) nr. 651/2014</w:t>
      </w:r>
      <w:r>
        <w:rPr>
          <w:rFonts w:ascii="Times New Roman" w:hAnsi="Times New Roman"/>
          <w:noProof/>
          <w:sz w:val="16"/>
          <w:szCs w:val="16"/>
          <w:lang w:val="en-US"/>
        </w:rPr>
        <w:t>.</w:t>
      </w:r>
    </w:p>
  </w:footnote>
  <w:footnote w:id="3">
    <w:p w:rsidR="00670012" w:rsidRPr="00591071" w:rsidRDefault="00670012" w:rsidP="00DC5C29">
      <w:pPr>
        <w:pStyle w:val="FootnoteText"/>
        <w:rPr>
          <w:rFonts w:ascii="Times New Roman" w:hAnsi="Times New Roman"/>
          <w:lang w:val="fr-FR"/>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r>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02C"/>
    <w:rsid w:val="002E768F"/>
    <w:rsid w:val="002F139E"/>
    <w:rsid w:val="002F20F1"/>
    <w:rsid w:val="002F2639"/>
    <w:rsid w:val="002F37EC"/>
    <w:rsid w:val="002F4004"/>
    <w:rsid w:val="002F4A69"/>
    <w:rsid w:val="002F5AE5"/>
    <w:rsid w:val="002F68AD"/>
    <w:rsid w:val="002F6A03"/>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967"/>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1D66"/>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53FA"/>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1B0"/>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DF3010D-5523-4ACC-89A8-C8D1B184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1418</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2019-08-12T08:44:00Z</dcterms:created>
  <dcterms:modified xsi:type="dcterms:W3CDTF">2019-08-12T12:13:00Z</dcterms:modified>
</cp:coreProperties>
</file>