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3F68A2" w:rsidRPr="003F68A2">
        <w:rPr>
          <w:b/>
          <w:sz w:val="22"/>
          <w:szCs w:val="22"/>
          <w:lang w:val="it-IT"/>
        </w:rPr>
        <w:t xml:space="preserve">“Start in cariera prin master didactic” POCU </w:t>
      </w:r>
      <w:r w:rsidR="003F68A2" w:rsidRPr="003F68A2">
        <w:rPr>
          <w:rFonts w:eastAsiaTheme="minorHAnsi"/>
          <w:b/>
          <w:bCs/>
          <w:sz w:val="22"/>
          <w:szCs w:val="22"/>
          <w:lang w:val="en-US"/>
        </w:rPr>
        <w:t>140783</w:t>
      </w:r>
      <w:r w:rsidRPr="008221A9">
        <w:rPr>
          <w:rFonts w:eastAsia="Trebuchet MS"/>
          <w:sz w:val="22"/>
          <w:szCs w:val="22"/>
        </w:rPr>
        <w:t xml:space="preserve">, 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bookmarkStart w:id="0" w:name="_GoBack"/>
      <w:bookmarkEnd w:id="0"/>
      <w:r>
        <w:rPr>
          <w:rFonts w:eastAsia="Trebuchet MS"/>
          <w:sz w:val="22"/>
          <w:szCs w:val="22"/>
        </w:rPr>
        <w:t>....</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E78F8" w:rsidRPr="008221A9" w:rsidRDefault="00CE78F8"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8221A9">
        <w:rPr>
          <w:b/>
          <w:bCs/>
          <w:i/>
          <w:iCs/>
          <w:sz w:val="22"/>
          <w:szCs w:val="22"/>
        </w:rPr>
        <w:t xml:space="preserve">Orientărilor privind accesarea finanțărilor în cadrul Programului Operațional Capital Uman 2014-2020, </w:t>
      </w:r>
      <w:r w:rsidRPr="008221A9">
        <w:rPr>
          <w:bCs/>
          <w:iCs/>
          <w:sz w:val="22"/>
          <w:szCs w:val="22"/>
        </w:rPr>
        <w:t xml:space="preserve">conform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European–Programul Operațional Capital Uman cât și norma de bază, sau alte contracte de muncă în afara proiectelor, stabilite prin contractele de muncă încheiate. Tot ce depășește această limită nu se va deconta din POCU.</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1275C6"/>
    <w:rsid w:val="0021709D"/>
    <w:rsid w:val="003F68A2"/>
    <w:rsid w:val="008C6A5D"/>
    <w:rsid w:val="00A44192"/>
    <w:rsid w:val="00C80577"/>
    <w:rsid w:val="00CE78F8"/>
    <w:rsid w:val="00D1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Rodica Bleaja</cp:lastModifiedBy>
  <cp:revision>2</cp:revision>
  <dcterms:created xsi:type="dcterms:W3CDTF">2021-03-22T10:16:00Z</dcterms:created>
  <dcterms:modified xsi:type="dcterms:W3CDTF">2021-03-22T10:16:00Z</dcterms:modified>
</cp:coreProperties>
</file>