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E0E3" w14:textId="77777777" w:rsidR="00D91794" w:rsidRPr="00242959" w:rsidRDefault="00D91794" w:rsidP="00242959">
      <w:pPr>
        <w:pStyle w:val="Heading1"/>
        <w:jc w:val="right"/>
        <w:rPr>
          <w:lang w:val="ro-RO"/>
        </w:rPr>
      </w:pPr>
      <w:bookmarkStart w:id="0" w:name="_Toc203981458"/>
      <w:bookmarkStart w:id="1" w:name="_Toc210382598"/>
      <w:bookmarkStart w:id="2" w:name="_Hlk203982347"/>
      <w:r w:rsidRPr="00D91794">
        <w:rPr>
          <w:lang w:val="ro-RO"/>
        </w:rPr>
        <w:t xml:space="preserve">Anexa IV.9 Declarație privind respectarea aplicării principiului DNSH („Do </w:t>
      </w:r>
      <w:proofErr w:type="spellStart"/>
      <w:r w:rsidRPr="00D91794">
        <w:rPr>
          <w:lang w:val="ro-RO"/>
        </w:rPr>
        <w:t>no</w:t>
      </w:r>
      <w:proofErr w:type="spellEnd"/>
      <w:r w:rsidRPr="00D91794">
        <w:rPr>
          <w:lang w:val="ro-RO"/>
        </w:rPr>
        <w:t xml:space="preserve"> </w:t>
      </w:r>
      <w:proofErr w:type="spellStart"/>
      <w:r w:rsidRPr="00D91794">
        <w:rPr>
          <w:lang w:val="ro-RO"/>
        </w:rPr>
        <w:t>significant</w:t>
      </w:r>
      <w:proofErr w:type="spellEnd"/>
      <w:r w:rsidRPr="00D91794">
        <w:rPr>
          <w:lang w:val="ro-RO"/>
        </w:rPr>
        <w:t xml:space="preserve"> </w:t>
      </w:r>
      <w:proofErr w:type="spellStart"/>
      <w:r w:rsidRPr="00D91794">
        <w:rPr>
          <w:lang w:val="ro-RO"/>
        </w:rPr>
        <w:t>harm</w:t>
      </w:r>
      <w:proofErr w:type="spellEnd"/>
      <w:r w:rsidRPr="00D91794">
        <w:rPr>
          <w:lang w:val="ro-RO"/>
        </w:rPr>
        <w:t>” – „A nu aduce prejudicii asupra mediului”) în implementarea proiectului</w:t>
      </w:r>
      <w:bookmarkEnd w:id="0"/>
      <w:bookmarkEnd w:id="1"/>
    </w:p>
    <w:p w14:paraId="0B992F06" w14:textId="77777777" w:rsidR="00D91794" w:rsidRPr="00D91794" w:rsidRDefault="00D91794" w:rsidP="00D91794">
      <w:pPr>
        <w:rPr>
          <w:lang w:val="ro-RO"/>
        </w:rPr>
      </w:pPr>
    </w:p>
    <w:p w14:paraId="0EADA265" w14:textId="77777777" w:rsidR="00D91794" w:rsidRPr="00D91794" w:rsidRDefault="00D91794" w:rsidP="00D91794">
      <w:pPr>
        <w:rPr>
          <w:lang w:val="ro-RO"/>
        </w:rPr>
      </w:pPr>
    </w:p>
    <w:p w14:paraId="363BAC6C" w14:textId="77777777" w:rsidR="00D91794" w:rsidRPr="00D91794" w:rsidRDefault="00D91794" w:rsidP="00D91794">
      <w:pPr>
        <w:rPr>
          <w:lang w:val="ro-RO"/>
        </w:rPr>
      </w:pPr>
    </w:p>
    <w:p w14:paraId="2A5279C3" w14:textId="77777777" w:rsidR="00D91794" w:rsidRPr="00D91794" w:rsidRDefault="00D91794" w:rsidP="00D91794">
      <w:pPr>
        <w:rPr>
          <w:lang w:val="ro-RO"/>
        </w:rPr>
      </w:pPr>
    </w:p>
    <w:p w14:paraId="3915EF1A" w14:textId="77777777" w:rsidR="00D91794" w:rsidRPr="00242959" w:rsidRDefault="00D91794" w:rsidP="00242959">
      <w:pPr>
        <w:shd w:val="clear" w:color="auto" w:fill="FFFFFF" w:themeFill="background1"/>
        <w:spacing w:after="0" w:line="276" w:lineRule="auto"/>
        <w:ind w:right="43" w:hanging="2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 xml:space="preserve">Declarație </w:t>
      </w:r>
      <w:proofErr w:type="spellStart"/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>Declarație</w:t>
      </w:r>
      <w:proofErr w:type="spellEnd"/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 xml:space="preserve"> privind respectarea aplicării principiului</w:t>
      </w:r>
    </w:p>
    <w:p w14:paraId="19829A4E" w14:textId="77777777" w:rsidR="00D91794" w:rsidRPr="00242959" w:rsidRDefault="00D91794" w:rsidP="00242959">
      <w:pPr>
        <w:shd w:val="clear" w:color="auto" w:fill="FFFFFF" w:themeFill="background1"/>
        <w:spacing w:after="0" w:line="276" w:lineRule="auto"/>
        <w:ind w:right="43" w:hanging="2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 xml:space="preserve">DNSH („Do </w:t>
      </w:r>
      <w:proofErr w:type="spellStart"/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>no</w:t>
      </w:r>
      <w:proofErr w:type="spellEnd"/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 xml:space="preserve"> </w:t>
      </w:r>
      <w:proofErr w:type="spellStart"/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>significant</w:t>
      </w:r>
      <w:proofErr w:type="spellEnd"/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 xml:space="preserve"> </w:t>
      </w:r>
      <w:proofErr w:type="spellStart"/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>harm</w:t>
      </w:r>
      <w:proofErr w:type="spellEnd"/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>” – „A nu aduce prejudicii asupra mediului”)</w:t>
      </w:r>
    </w:p>
    <w:p w14:paraId="42665E5B" w14:textId="77777777" w:rsidR="00D91794" w:rsidRPr="00242959" w:rsidRDefault="00D91794" w:rsidP="00242959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  <w:r w:rsidRPr="0024295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>în implementarea proiectului</w:t>
      </w:r>
    </w:p>
    <w:p w14:paraId="6C3E8F7D" w14:textId="67C8BFE9" w:rsidR="00D91794" w:rsidRPr="00D91794" w:rsidRDefault="00D91794" w:rsidP="00242959">
      <w:pPr>
        <w:spacing w:after="0"/>
        <w:jc w:val="center"/>
        <w:rPr>
          <w:i/>
          <w:lang w:val="ro-RO"/>
        </w:rPr>
      </w:pPr>
      <w:r w:rsidRPr="00D91794">
        <w:rPr>
          <w:i/>
          <w:lang w:val="ro-RO"/>
        </w:rPr>
        <w:t>Prezenta declarație va fi completată de Beneficiar</w:t>
      </w:r>
    </w:p>
    <w:p w14:paraId="3713A4B9" w14:textId="77777777" w:rsidR="00D91794" w:rsidRPr="00D91794" w:rsidRDefault="00D91794" w:rsidP="00D91794">
      <w:pPr>
        <w:rPr>
          <w:lang w:val="ro-RO"/>
        </w:rPr>
      </w:pPr>
    </w:p>
    <w:p w14:paraId="07A31FDB" w14:textId="77777777" w:rsidR="00D91794" w:rsidRPr="00242959" w:rsidRDefault="00D91794" w:rsidP="00242959">
      <w:pPr>
        <w:shd w:val="clear" w:color="auto" w:fill="FFFFFF" w:themeFill="background1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1809D573" w14:textId="77777777" w:rsidR="00D91794" w:rsidRPr="00242959" w:rsidRDefault="00D91794" w:rsidP="00242959">
      <w:pPr>
        <w:shd w:val="clear" w:color="auto" w:fill="FFFFFF" w:themeFill="background1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242959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Subsemnatul/Subsemnata, …..........…, în calitate de responsabil Beneficiar al propunerii de proiect cu titlul: “………” – depusă la depusă la Programul 5.7 Parteneriate pentru Inovare, Subprogramul 5.7.1 Parteneriate pentru competitivitate - </w:t>
      </w:r>
      <w:r w:rsidRPr="00242959">
        <w:rPr>
          <w:rFonts w:ascii="Times New Roman" w:eastAsia="MS Mincho" w:hAnsi="Times New Roman" w:cs="Times New Roman"/>
          <w:b/>
          <w:bCs/>
          <w:sz w:val="24"/>
          <w:szCs w:val="24"/>
          <w:lang w:val="ro-RO" w:eastAsia="ja-JP"/>
        </w:rPr>
        <w:t>Voucher (Cec) de inovare</w:t>
      </w:r>
      <w:r w:rsidRPr="00242959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, declar pe propria răspundere că propunerea de proiect respectă în integralitate principiul de „a nu prejudicia în mod semnificativ” (DNSH – „Do No </w:t>
      </w:r>
      <w:proofErr w:type="spellStart"/>
      <w:r w:rsidRPr="00242959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Significant</w:t>
      </w:r>
      <w:proofErr w:type="spellEnd"/>
      <w:r w:rsidRPr="00242959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</w:t>
      </w:r>
      <w:proofErr w:type="spellStart"/>
      <w:r w:rsidRPr="00242959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Harm</w:t>
      </w:r>
      <w:proofErr w:type="spellEnd"/>
      <w:r w:rsidRPr="00242959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[C (2021) 2800/3], în temeiul Regulamentului privind taxonomia</w:t>
      </w:r>
      <w:r w:rsidRPr="00242959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footnoteReference w:id="1"/>
      </w:r>
      <w:r w:rsidRPr="00242959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(UE) (2020/852), și pe perioada de implementare a proiectului, în cazul în care va fi finanțată propunerea de proiect.</w:t>
      </w:r>
    </w:p>
    <w:p w14:paraId="4C4E5BCB" w14:textId="77777777" w:rsidR="00D91794" w:rsidRPr="00D91794" w:rsidRDefault="00D91794" w:rsidP="00D91794">
      <w:pPr>
        <w:rPr>
          <w:lang w:val="ro-RO"/>
        </w:rPr>
      </w:pPr>
    </w:p>
    <w:p w14:paraId="75244B5E" w14:textId="77777777" w:rsidR="00D91794" w:rsidRPr="00D91794" w:rsidRDefault="00D91794" w:rsidP="00D91794">
      <w:pPr>
        <w:rPr>
          <w:b/>
          <w:lang w:val="ro-RO"/>
        </w:rPr>
      </w:pPr>
    </w:p>
    <w:p w14:paraId="0C6C4013" w14:textId="77777777" w:rsidR="00D91794" w:rsidRPr="00C17F34" w:rsidRDefault="00D91794" w:rsidP="00C17F34">
      <w:pPr>
        <w:shd w:val="clear" w:color="auto" w:fill="FFFFFF" w:themeFill="background1"/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Data:</w:t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  <w:t xml:space="preserve">                          </w:t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  <w:t xml:space="preserve"> </w:t>
      </w:r>
    </w:p>
    <w:p w14:paraId="2FE2D42C" w14:textId="77777777" w:rsidR="00D91794" w:rsidRPr="00C17F34" w:rsidRDefault="00D91794" w:rsidP="00C17F34">
      <w:pPr>
        <w:shd w:val="clear" w:color="auto" w:fill="FFFFFF" w:themeFill="background1"/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Responsabil Beneficiar:</w:t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</w:p>
    <w:p w14:paraId="2BF26976" w14:textId="77777777" w:rsidR="00D91794" w:rsidRPr="00C17F34" w:rsidRDefault="00D91794" w:rsidP="00C17F34">
      <w:pPr>
        <w:shd w:val="clear" w:color="auto" w:fill="FFFFFF" w:themeFill="background1"/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(Numele și prenumele)</w:t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</w:p>
    <w:p w14:paraId="0DC4A6AB" w14:textId="77777777" w:rsidR="00D91794" w:rsidRPr="00C17F34" w:rsidRDefault="00D91794" w:rsidP="00C17F34">
      <w:pPr>
        <w:shd w:val="clear" w:color="auto" w:fill="FFFFFF" w:themeFill="background1"/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Semnătura:</w:t>
      </w:r>
      <w:r w:rsidRPr="00C17F3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ab/>
      </w:r>
    </w:p>
    <w:bookmarkEnd w:id="2"/>
    <w:p w14:paraId="4C3A9695" w14:textId="77777777" w:rsidR="00D91794" w:rsidRPr="00D91794" w:rsidRDefault="00D91794" w:rsidP="00D91794">
      <w:pPr>
        <w:rPr>
          <w:lang w:val="ro-RO"/>
        </w:rPr>
      </w:pPr>
    </w:p>
    <w:p w14:paraId="7EAFAF43" w14:textId="77777777" w:rsidR="00D91794" w:rsidRPr="00D91794" w:rsidRDefault="00D91794" w:rsidP="00D91794">
      <w:pPr>
        <w:rPr>
          <w:lang w:val="ro-RO"/>
        </w:rPr>
      </w:pPr>
    </w:p>
    <w:p w14:paraId="30B92481" w14:textId="5CA6BF9B" w:rsidR="004B2C3D" w:rsidRPr="00D91794" w:rsidRDefault="004B2C3D">
      <w:pPr>
        <w:rPr>
          <w:lang w:val="ro-RO"/>
        </w:rPr>
      </w:pPr>
    </w:p>
    <w:sectPr w:rsidR="004B2C3D" w:rsidRPr="00D917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A8AE" w14:textId="77777777" w:rsidR="001E7841" w:rsidRDefault="001E7841" w:rsidP="00D91794">
      <w:pPr>
        <w:spacing w:after="0" w:line="240" w:lineRule="auto"/>
      </w:pPr>
      <w:r>
        <w:separator/>
      </w:r>
    </w:p>
  </w:endnote>
  <w:endnote w:type="continuationSeparator" w:id="0">
    <w:p w14:paraId="2077B2F6" w14:textId="77777777" w:rsidR="001E7841" w:rsidRDefault="001E7841" w:rsidP="00D9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B992" w14:textId="77777777" w:rsidR="00D91794" w:rsidRDefault="00D91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6F17" w14:textId="6BAD5A1E" w:rsidR="00D91794" w:rsidRDefault="00D91794">
    <w:pPr>
      <w:pStyle w:val="Footer"/>
    </w:pPr>
    <w:r w:rsidRPr="007123F6">
      <w:t xml:space="preserve">                   </w:t>
    </w:r>
    <w:r>
      <w:t xml:space="preserve">                           </w:t>
    </w:r>
    <w:r w:rsidRPr="007123F6">
      <w:t xml:space="preserve"> 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B210C1" wp14:editId="4539998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DDCF2" w14:textId="7467330C" w:rsidR="00D91794" w:rsidRDefault="00D91794" w:rsidP="00D91794">
                            <w:pPr>
                              <w:pStyle w:val="Footer"/>
                              <w:jc w:val="center"/>
                            </w:pPr>
                            <w:r w:rsidRPr="004E3A18">
                              <w:t>PN-IV-INO-CI</w:t>
                            </w:r>
                            <w:r>
                              <w:t>-2025</w:t>
                            </w:r>
                            <w:r w:rsidRPr="007123F6"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B210C1" id="Group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CgfwMAAK8KAAAOAAAAZHJzL2Uyb0RvYy54bWzEVttu1DAQfUfiHyy/0+ymu9s2aopKoRVS&#10;BRUt4tnrOBfh2Mb2Nilfz4ydpLdVQQWVfcj6MhfP8ZyTHL7tW0muhXWNVjmd78woEYrrolFVTr9e&#10;nb7Zp8R5pgomtRI5vRGOvj16/eqwM5lIda1lISyBIMplnclp7b3JksTxWrTM7WgjFGyW2rbMw9RW&#10;SWFZB9FbmaSz2SrptC2M1Vw4B6vv4yY9CvHLUnD/uSyd8ETmFM7mw9OG5xqfydEhyyrLTN3w4Rjs&#10;GadoWaMg6RTqPfOMbGzzKFTbcKudLv0O122iy7LhItQA1cxnD6o5s3pjQi1V1lVmggmgfYDTs8Py&#10;T9cXljQF3N1qQYliLVxSyEtwAeDpTJWB1Zk1l+bCDgtVnGHFfWlb/IdaSB+AvZmAFb0nHBZX870U&#10;bosSDnvp3v58d0Ce13A9j9x4/eFpx2RMm+DppsN0BprI3eLk/g6ny5oZEeB3iMCE03LE6Qu0F1OV&#10;FIDVMmIVLCegXOYAsy0open+CvF4DNXyYLEbtiJUi900QDVVzDJjnT8TuiU4yKmFQ4TWY9fnzsP9&#10;gOlogpmdlk1x2kgZJsgrcSItuWbAiHU1j67S1CwujdkCA9EyBLwXRCoMpTQGjflwBa5iLDeM/I0U&#10;aCfVF1FCh0EbpCHZFDkmZJwL5eM5XM0KEZeXM/ghplDO5BFmISBGLiH/FHsIcL++MXYMM9ijqwjS&#10;MDnPnjpYdJ48Qmat/OTcNkrbbQEkVDVkjvYjSBEaRGmtixvoK6ujMDnDTxu41XPm/AWzoETQI6Cu&#10;/jM8Sqm7nOphREmt7c9t62gPjQ+7lHSgbDl1PzbMCkrkRwWUOJgvFiiFYbJY7kGDEXt3Z313R23a&#10;Ew2tMgcdNzwM0d7LcVha3X4DET7GrLDFFIfcOeXejpMTHxUXZJyL4+NgBvJnmD9Xl4ZjcEQVu/aq&#10;/8asGVrbg3580iMNWfagw6Mteip9vPG6bEL73+I64A2SgDL2ItqwGrXhCrXvne5BGlYPpIH4Hjaw&#10;auiOwJXtIgFggj4cLNOgLdC0gyjel4gVKEkweL5ETFRGthJostXuMlJi2oHgkfaRB4PS3B4+jLZQ&#10;/g+YtZ3Pf+D40nwuvv+Wz75f98Ol/g9qQ8dsoTWs/htK+xcjtDNI6NOnCB1e/fBVFN4Jwxccfnbd&#10;nQcBuP3OPPoFAAD//wMAUEsDBBQABgAIAAAAIQCFndUH3AAAAAQBAAAPAAAAZHJzL2Rvd25yZXYu&#10;eG1sTI9PS8NAEMXvgt9hGcGb3aT1TxuzKaWopyLYCtLbNJkmodnZkN0m6bd39KKXB483vPebdDna&#10;RvXU+dqxgXgSgSLOXVFzaeBz93o3B+UDcoGNYzJwIQ/L7PoqxaRwA39Qvw2lkhL2CRqoQmgTrX1e&#10;kUU/cS2xZEfXWQxiu1IXHQ5Sbhs9jaJHbbFmWaiwpXVF+Wl7tgbeBhxWs/il35yO68t+9/D+tYnJ&#10;mNubcfUMKtAY/o7hB1/QIROmgztz4VVjQB4JvyrZ4mkq9mDgfjYHnaX6P3z2DQAA//8DAFBLAQIt&#10;ABQABgAIAAAAIQC2gziS/gAAAOEBAAATAAAAAAAAAAAAAAAAAAAAAABbQ29udGVudF9UeXBlc10u&#10;eG1sUEsBAi0AFAAGAAgAAAAhADj9If/WAAAAlAEAAAsAAAAAAAAAAAAAAAAALwEAAF9yZWxzLy5y&#10;ZWxzUEsBAi0AFAAGAAgAAAAhAEhtsKB/AwAArwoAAA4AAAAAAAAAAAAAAAAALgIAAGRycy9lMm9E&#10;b2MueG1sUEsBAi0AFAAGAAgAAAAhAIWd1QfcAAAABAEAAA8AAAAAAAAAAAAAAAAA2Q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4FDDCF2" w14:textId="7467330C" w:rsidR="00D91794" w:rsidRDefault="00D91794" w:rsidP="00D91794">
                      <w:pPr>
                        <w:pStyle w:val="Footer"/>
                        <w:jc w:val="center"/>
                      </w:pPr>
                      <w:r w:rsidRPr="004E3A18">
                        <w:t>PN-IV-INO-CI</w:t>
                      </w:r>
                      <w:r>
                        <w:t>-2025</w:t>
                      </w:r>
                      <w:r w:rsidRPr="007123F6">
                        <w:t>-1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2FAC" w14:textId="77777777" w:rsidR="00D91794" w:rsidRDefault="00D91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790E" w14:textId="77777777" w:rsidR="001E7841" w:rsidRDefault="001E7841" w:rsidP="00D91794">
      <w:pPr>
        <w:spacing w:after="0" w:line="240" w:lineRule="auto"/>
      </w:pPr>
      <w:r>
        <w:separator/>
      </w:r>
    </w:p>
  </w:footnote>
  <w:footnote w:type="continuationSeparator" w:id="0">
    <w:p w14:paraId="52593F9F" w14:textId="77777777" w:rsidR="001E7841" w:rsidRDefault="001E7841" w:rsidP="00D91794">
      <w:pPr>
        <w:spacing w:after="0" w:line="240" w:lineRule="auto"/>
      </w:pPr>
      <w:r>
        <w:continuationSeparator/>
      </w:r>
    </w:p>
  </w:footnote>
  <w:footnote w:id="1">
    <w:p w14:paraId="19DADDEF" w14:textId="77777777" w:rsidR="00D91794" w:rsidRDefault="00D91794" w:rsidP="00D917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21CD">
        <w:rPr>
          <w:rFonts w:ascii="Times New Roman" w:hAnsi="Times New Roman"/>
          <w:sz w:val="16"/>
          <w:szCs w:val="16"/>
        </w:rPr>
        <w:t>https://eur-lex.europa.eu/legal-content/RO/TXT/HTML/?uri=CELEX:32020R0852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AEA6" w14:textId="77777777" w:rsidR="00D91794" w:rsidRDefault="00D91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E76C" w14:textId="77777777" w:rsidR="00D91794" w:rsidRDefault="00D91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F7E1" w14:textId="77777777" w:rsidR="00D91794" w:rsidRDefault="00D91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94"/>
    <w:rsid w:val="001E7841"/>
    <w:rsid w:val="00242959"/>
    <w:rsid w:val="004B2C3D"/>
    <w:rsid w:val="00C17F34"/>
    <w:rsid w:val="00D9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60968"/>
  <w15:chartTrackingRefBased/>
  <w15:docId w15:val="{9E93B525-F59B-4043-BB84-76E33B3D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42959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17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794"/>
    <w:rPr>
      <w:sz w:val="20"/>
      <w:szCs w:val="20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uiPriority w:val="99"/>
    <w:qFormat/>
    <w:rsid w:val="00D917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1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794"/>
  </w:style>
  <w:style w:type="paragraph" w:styleId="Footer">
    <w:name w:val="footer"/>
    <w:basedOn w:val="Normal"/>
    <w:link w:val="FooterChar"/>
    <w:uiPriority w:val="99"/>
    <w:unhideWhenUsed/>
    <w:rsid w:val="00D91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794"/>
  </w:style>
  <w:style w:type="character" w:customStyle="1" w:styleId="Heading1Char">
    <w:name w:val="Heading 1 Char"/>
    <w:basedOn w:val="DefaultParagraphFont"/>
    <w:link w:val="Heading1"/>
    <w:uiPriority w:val="99"/>
    <w:rsid w:val="00242959"/>
    <w:rPr>
      <w:rFonts w:ascii="Times New Roman" w:eastAsia="MS Mincho" w:hAnsi="Times New Roman" w:cs="Times New Roman"/>
      <w:b/>
      <w:sz w:val="24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1178</Characters>
  <Application>Microsoft Office Word</Application>
  <DocSecurity>0</DocSecurity>
  <Lines>9</Lines>
  <Paragraphs>2</Paragraphs>
  <ScaleCrop>false</ScaleCrop>
  <Company>UEFISCDI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Mihaela Anghelina</dc:creator>
  <cp:keywords/>
  <dc:description/>
  <cp:lastModifiedBy>Madalina Mihaela Anghelina</cp:lastModifiedBy>
  <cp:revision>3</cp:revision>
  <dcterms:created xsi:type="dcterms:W3CDTF">2025-12-04T10:28:00Z</dcterms:created>
  <dcterms:modified xsi:type="dcterms:W3CDTF">2025-12-04T12:11:00Z</dcterms:modified>
</cp:coreProperties>
</file>