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FFF" w14:textId="77777777" w:rsidR="00FB6251" w:rsidRPr="00FB6251" w:rsidRDefault="008149BA" w:rsidP="00FB6251">
      <w:pPr>
        <w:jc w:val="center"/>
        <w:rPr>
          <w:b/>
        </w:rPr>
      </w:pPr>
      <w:r w:rsidRPr="00FB6251">
        <w:rPr>
          <w:b/>
        </w:rPr>
        <w:t xml:space="preserve">RAPORT </w:t>
      </w:r>
      <w:r w:rsidR="000A665C">
        <w:rPr>
          <w:b/>
        </w:rPr>
        <w:t>Ş</w:t>
      </w:r>
      <w:r w:rsidRPr="00FB6251">
        <w:rPr>
          <w:b/>
        </w:rPr>
        <w:t>TIIN</w:t>
      </w:r>
      <w:r w:rsidR="000A665C">
        <w:rPr>
          <w:b/>
        </w:rPr>
        <w:t>Ţ</w:t>
      </w:r>
      <w:r w:rsidRPr="00FB6251">
        <w:rPr>
          <w:b/>
        </w:rPr>
        <w:t xml:space="preserve">IFIC </w:t>
      </w:r>
    </w:p>
    <w:p w14:paraId="3FC7BC5C" w14:textId="77777777" w:rsidR="00404504" w:rsidRDefault="00404504" w:rsidP="000A0481"/>
    <w:p w14:paraId="6C91DD47" w14:textId="0F3919CC" w:rsidR="000A0481" w:rsidRDefault="000A0481" w:rsidP="0080076A">
      <w:pPr>
        <w:jc w:val="both"/>
      </w:pPr>
      <w:r w:rsidRPr="00A172D7">
        <w:rPr>
          <w:b/>
        </w:rPr>
        <w:t xml:space="preserve">Raportul </w:t>
      </w:r>
      <w:r w:rsidR="00802739">
        <w:rPr>
          <w:b/>
        </w:rPr>
        <w:t>ştiinţific</w:t>
      </w:r>
      <w:r>
        <w:t xml:space="preserve"> (max. 2</w:t>
      </w:r>
      <w:r w:rsidR="001A61AF">
        <w:t>0</w:t>
      </w:r>
      <w:r>
        <w:t xml:space="preserve"> pag.) trebuie să cuprindă următoarele aspecte</w:t>
      </w:r>
      <w:r w:rsidRPr="000A0481">
        <w:t>:</w:t>
      </w:r>
    </w:p>
    <w:p w14:paraId="5CD46C83" w14:textId="72BEEDBE" w:rsidR="00E943C1" w:rsidRDefault="00E943C1" w:rsidP="00E943C1">
      <w:pPr>
        <w:jc w:val="both"/>
      </w:pPr>
      <w:r w:rsidRPr="000A0481">
        <w:sym w:font="Symbol" w:char="F0B7"/>
      </w:r>
      <w:r>
        <w:t xml:space="preserve"> </w:t>
      </w:r>
      <w:r w:rsidRPr="00E0289F">
        <w:t>Contract nr. .....</w:t>
      </w:r>
      <w:r>
        <w:t>PCE</w:t>
      </w:r>
      <w:r w:rsidRPr="00E0289F">
        <w:t>/202</w:t>
      </w:r>
      <w:r w:rsidR="004C780C">
        <w:t>3</w:t>
      </w:r>
      <w:r w:rsidRPr="00E0289F">
        <w:t>; etapă nr. .../2025; titlu proiect</w:t>
      </w:r>
      <w:r>
        <w:t>;</w:t>
      </w:r>
    </w:p>
    <w:p w14:paraId="32E2CE0D" w14:textId="77777777" w:rsidR="001A61AF" w:rsidRDefault="000A0481" w:rsidP="0080076A">
      <w:pPr>
        <w:jc w:val="both"/>
      </w:pPr>
      <w:r w:rsidRPr="000A0481">
        <w:sym w:font="Symbol" w:char="F0B7"/>
      </w:r>
      <w:r>
        <w:t xml:space="preserve"> </w:t>
      </w:r>
      <w:r w:rsidR="001A61AF">
        <w:t>Descrierea științifică cu punerea în evidență a rezultatelor etapei anuale și gradul de realizare a obiectivelor;</w:t>
      </w:r>
    </w:p>
    <w:p w14:paraId="420799DF" w14:textId="77777777" w:rsidR="001A61AF" w:rsidRDefault="001A61AF" w:rsidP="0080076A">
      <w:pPr>
        <w:jc w:val="both"/>
      </w:pPr>
      <w:r w:rsidRPr="001A61AF">
        <w:sym w:font="Symbol" w:char="F0B7"/>
      </w:r>
      <w:r>
        <w:t xml:space="preserve"> Un sumar al progresului (livrabile realizate, indicatori de rezultat, diseminarea rezultatelor, justificare diferențe, dacă e cazul);</w:t>
      </w:r>
    </w:p>
    <w:p w14:paraId="38A6CEFD" w14:textId="77777777" w:rsidR="000A0481" w:rsidRDefault="001A61AF" w:rsidP="0080076A">
      <w:pPr>
        <w:jc w:val="both"/>
      </w:pPr>
      <w:r w:rsidRPr="001A61AF">
        <w:sym w:font="Symbol" w:char="F0B7"/>
      </w:r>
      <w:r>
        <w:t xml:space="preserve"> Un rezumat executiv al activităților realizate în perioada de implementare (max. 1 pag.). Acesta poate fi publicat de către Autoritatea Contractantă în pagina web a competiției.</w:t>
      </w:r>
    </w:p>
    <w:p w14:paraId="725F849E" w14:textId="77777777" w:rsidR="00FB6251" w:rsidRDefault="00FB6251"/>
    <w:p w14:paraId="556F90E4" w14:textId="77777777" w:rsidR="00A172D7" w:rsidRPr="00A172D7" w:rsidRDefault="00A172D7">
      <w:pPr>
        <w:rPr>
          <w:i/>
        </w:rPr>
      </w:pPr>
    </w:p>
    <w:p w14:paraId="34165F75" w14:textId="77777777" w:rsidR="00FB6251" w:rsidRDefault="008149BA" w:rsidP="00FB6251">
      <w:pPr>
        <w:jc w:val="right"/>
      </w:pPr>
      <w:r w:rsidRPr="008149BA">
        <w:t>Director Proiect,</w:t>
      </w:r>
    </w:p>
    <w:p w14:paraId="5958E32B" w14:textId="77777777"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>Nume, Prenume, Semnatura</w:t>
      </w:r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DE"/>
    <w:rsid w:val="000A0481"/>
    <w:rsid w:val="000A665C"/>
    <w:rsid w:val="000E0EFB"/>
    <w:rsid w:val="001A61AF"/>
    <w:rsid w:val="001E2FB2"/>
    <w:rsid w:val="003C2670"/>
    <w:rsid w:val="00404504"/>
    <w:rsid w:val="00415967"/>
    <w:rsid w:val="004A2C8E"/>
    <w:rsid w:val="004C780C"/>
    <w:rsid w:val="005C4452"/>
    <w:rsid w:val="00697AE8"/>
    <w:rsid w:val="006C5A48"/>
    <w:rsid w:val="007B733E"/>
    <w:rsid w:val="0080076A"/>
    <w:rsid w:val="00802739"/>
    <w:rsid w:val="008149BA"/>
    <w:rsid w:val="00960704"/>
    <w:rsid w:val="00A172D7"/>
    <w:rsid w:val="00A23B03"/>
    <w:rsid w:val="00BF4642"/>
    <w:rsid w:val="00CC659C"/>
    <w:rsid w:val="00E22E51"/>
    <w:rsid w:val="00E943C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9823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Chiric</cp:lastModifiedBy>
  <cp:revision>15</cp:revision>
  <cp:lastPrinted>2022-06-14T12:02:00Z</cp:lastPrinted>
  <dcterms:created xsi:type="dcterms:W3CDTF">2022-06-08T10:47:00Z</dcterms:created>
  <dcterms:modified xsi:type="dcterms:W3CDTF">2025-11-05T05:27:00Z</dcterms:modified>
</cp:coreProperties>
</file>