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51F" w:rsidRDefault="00E5751F">
      <w:pPr>
        <w:spacing w:after="200" w:line="276" w:lineRule="auto"/>
        <w:rPr>
          <w:rFonts w:asciiTheme="minorHAnsi" w:hAnsiTheme="minorHAnsi"/>
          <w:sz w:val="24"/>
          <w:szCs w:val="24"/>
          <w:lang w:val="ro-RO"/>
        </w:rPr>
      </w:pPr>
      <w:bookmarkStart w:id="0" w:name="_GoBack"/>
      <w:bookmarkEnd w:id="0"/>
    </w:p>
    <w:p w:rsidR="00EA1D8C" w:rsidRPr="007112C8" w:rsidRDefault="00EA1D8C" w:rsidP="00EA1D8C">
      <w:pPr>
        <w:rPr>
          <w:i/>
          <w:iCs/>
          <w:szCs w:val="24"/>
          <w:lang w:val="ro-RO"/>
        </w:rPr>
      </w:pPr>
      <w:r w:rsidRPr="007112C8">
        <w:rPr>
          <w:i/>
          <w:iCs/>
          <w:szCs w:val="24"/>
          <w:lang w:val="ro-RO"/>
        </w:rPr>
        <w:t>(antet ofertant)</w:t>
      </w:r>
    </w:p>
    <w:tbl>
      <w:tblPr>
        <w:tblpPr w:leftFromText="180" w:rightFromText="180" w:vertAnchor="text" w:horzAnchor="margin" w:tblpX="108" w:tblpY="11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5"/>
        <w:gridCol w:w="1893"/>
        <w:gridCol w:w="1600"/>
        <w:gridCol w:w="1984"/>
        <w:gridCol w:w="1100"/>
        <w:gridCol w:w="988"/>
      </w:tblGrid>
      <w:tr w:rsidR="008B1ABC" w:rsidRPr="00E5751F" w:rsidTr="0089077E">
        <w:trPr>
          <w:trHeight w:val="300"/>
        </w:trPr>
        <w:tc>
          <w:tcPr>
            <w:tcW w:w="1615" w:type="dxa"/>
            <w:vAlign w:val="center"/>
          </w:tcPr>
          <w:p w:rsidR="008B1ABC" w:rsidRPr="00E5751F" w:rsidRDefault="008B1ABC" w:rsidP="0089077E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Denumirea proiectului</w:t>
            </w:r>
          </w:p>
        </w:tc>
        <w:tc>
          <w:tcPr>
            <w:tcW w:w="7565" w:type="dxa"/>
            <w:gridSpan w:val="5"/>
          </w:tcPr>
          <w:p w:rsidR="008B1ABC" w:rsidRPr="00E5751F" w:rsidRDefault="008B1ABC" w:rsidP="0089077E">
            <w:pPr>
              <w:jc w:val="both"/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„</w:t>
            </w:r>
            <w:r w:rsidR="00C47E9D" w:rsidRPr="00C47E9D">
              <w:rPr>
                <w:rFonts w:asciiTheme="minorHAnsi" w:hAnsiTheme="minorHAnsi"/>
                <w:szCs w:val="24"/>
                <w:lang w:val="ro-RO"/>
              </w:rPr>
              <w:t>Realizarea infrastructurii naționale de informații spațiale, componenta CDI (INIS-CDI)</w:t>
            </w:r>
            <w:r w:rsidRPr="00E5751F">
              <w:rPr>
                <w:rFonts w:asciiTheme="minorHAnsi" w:hAnsiTheme="minorHAnsi"/>
                <w:szCs w:val="24"/>
                <w:lang w:val="ro-RO"/>
              </w:rPr>
              <w:t>”</w:t>
            </w:r>
          </w:p>
        </w:tc>
      </w:tr>
      <w:tr w:rsidR="008B1ABC" w:rsidRPr="00E5751F" w:rsidTr="0089077E">
        <w:trPr>
          <w:trHeight w:val="300"/>
        </w:trPr>
        <w:tc>
          <w:tcPr>
            <w:tcW w:w="1615" w:type="dxa"/>
            <w:vAlign w:val="center"/>
          </w:tcPr>
          <w:p w:rsidR="008B1ABC" w:rsidRPr="00E5751F" w:rsidRDefault="008B1ABC" w:rsidP="0089077E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Anul începerii  proiectului</w:t>
            </w:r>
          </w:p>
        </w:tc>
        <w:tc>
          <w:tcPr>
            <w:tcW w:w="1893" w:type="dxa"/>
            <w:vAlign w:val="center"/>
          </w:tcPr>
          <w:p w:rsidR="008B1ABC" w:rsidRPr="00E5751F" w:rsidRDefault="00316F51" w:rsidP="0089077E">
            <w:pPr>
              <w:jc w:val="center"/>
              <w:rPr>
                <w:rFonts w:asciiTheme="minorHAnsi" w:hAnsiTheme="minorHAnsi"/>
                <w:szCs w:val="24"/>
                <w:lang w:val="ro-RO"/>
              </w:rPr>
            </w:pPr>
            <w:r>
              <w:rPr>
                <w:rFonts w:asciiTheme="minorHAnsi" w:hAnsiTheme="minorHAnsi"/>
                <w:szCs w:val="24"/>
                <w:lang w:val="ro-RO"/>
              </w:rPr>
              <w:t>2024</w:t>
            </w:r>
          </w:p>
        </w:tc>
        <w:tc>
          <w:tcPr>
            <w:tcW w:w="1600" w:type="dxa"/>
            <w:vAlign w:val="center"/>
          </w:tcPr>
          <w:p w:rsidR="008B1ABC" w:rsidRPr="00E5751F" w:rsidRDefault="008B1ABC" w:rsidP="0089077E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8B1ABC" w:rsidRPr="00E5751F" w:rsidRDefault="00316F51" w:rsidP="0089077E">
            <w:pPr>
              <w:jc w:val="center"/>
              <w:rPr>
                <w:rFonts w:asciiTheme="minorHAnsi" w:hAnsiTheme="minorHAnsi"/>
                <w:iCs/>
                <w:szCs w:val="24"/>
                <w:lang w:val="ro-RO"/>
              </w:rPr>
            </w:pPr>
            <w:r>
              <w:rPr>
                <w:rFonts w:asciiTheme="minorHAnsi" w:hAnsiTheme="minorHAnsi"/>
                <w:iCs/>
                <w:szCs w:val="24"/>
                <w:lang w:val="ro-RO"/>
              </w:rPr>
              <w:t>202.</w:t>
            </w:r>
          </w:p>
        </w:tc>
        <w:tc>
          <w:tcPr>
            <w:tcW w:w="1100" w:type="dxa"/>
            <w:vAlign w:val="center"/>
          </w:tcPr>
          <w:p w:rsidR="008B1ABC" w:rsidRPr="00E5751F" w:rsidRDefault="008B1ABC" w:rsidP="0089077E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Durata (luni)</w:t>
            </w:r>
          </w:p>
        </w:tc>
        <w:tc>
          <w:tcPr>
            <w:tcW w:w="988" w:type="dxa"/>
            <w:vAlign w:val="center"/>
          </w:tcPr>
          <w:p w:rsidR="008B1ABC" w:rsidRPr="00E5751F" w:rsidRDefault="00184F6F" w:rsidP="0089077E">
            <w:pPr>
              <w:jc w:val="center"/>
              <w:rPr>
                <w:rFonts w:asciiTheme="minorHAnsi" w:hAnsiTheme="minorHAnsi"/>
                <w:szCs w:val="24"/>
                <w:lang w:val="ro-RO"/>
              </w:rPr>
            </w:pPr>
            <w:r>
              <w:rPr>
                <w:rFonts w:asciiTheme="minorHAnsi" w:hAnsiTheme="minorHAnsi"/>
                <w:szCs w:val="24"/>
                <w:lang w:val="ro-RO"/>
              </w:rPr>
              <w:t xml:space="preserve">Max. </w:t>
            </w:r>
            <w:r w:rsidR="00D91767">
              <w:rPr>
                <w:rFonts w:asciiTheme="minorHAnsi" w:hAnsiTheme="minorHAnsi"/>
                <w:szCs w:val="24"/>
                <w:lang w:val="ro-RO"/>
              </w:rPr>
              <w:t>24</w:t>
            </w:r>
            <w:r w:rsidR="008B1ABC" w:rsidRPr="00E5751F">
              <w:rPr>
                <w:rFonts w:asciiTheme="minorHAnsi" w:hAnsiTheme="minorHAnsi"/>
                <w:szCs w:val="24"/>
                <w:lang w:val="ro-RO"/>
              </w:rPr>
              <w:t xml:space="preserve"> luni </w:t>
            </w:r>
          </w:p>
        </w:tc>
      </w:tr>
    </w:tbl>
    <w:p w:rsidR="00EA1D8C" w:rsidRPr="007112C8" w:rsidRDefault="00EA1D8C" w:rsidP="00EA1D8C">
      <w:pPr>
        <w:rPr>
          <w:szCs w:val="24"/>
          <w:lang w:val="ro-RO" w:eastAsia="ro-RO"/>
        </w:rPr>
      </w:pPr>
    </w:p>
    <w:p w:rsidR="00EA1D8C" w:rsidRPr="00E5751F" w:rsidRDefault="00EA1D8C" w:rsidP="00EA1D8C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E5751F">
        <w:rPr>
          <w:rFonts w:asciiTheme="minorHAnsi" w:hAnsiTheme="minorHAnsi" w:cstheme="minorHAnsi"/>
          <w:b/>
          <w:bCs/>
          <w:sz w:val="24"/>
          <w:szCs w:val="24"/>
          <w:lang w:val="ro-RO"/>
        </w:rPr>
        <w:t>DECLARAŢIE</w:t>
      </w:r>
    </w:p>
    <w:p w:rsidR="00EA1D8C" w:rsidRPr="00E5751F" w:rsidRDefault="00EA1D8C" w:rsidP="00EA1D8C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E5751F">
        <w:rPr>
          <w:rFonts w:asciiTheme="minorHAnsi" w:hAnsiTheme="minorHAnsi" w:cstheme="minorHAnsi"/>
          <w:b/>
          <w:bCs/>
          <w:sz w:val="24"/>
          <w:szCs w:val="24"/>
          <w:lang w:val="ro-RO"/>
        </w:rPr>
        <w:t>privind  eligibilitatea  potențialilor  contractori  la</w:t>
      </w:r>
    </w:p>
    <w:p w:rsidR="00EA1D8C" w:rsidRPr="00E5751F" w:rsidRDefault="00EA1D8C" w:rsidP="00EA1D8C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E5751F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 proiecte  de  cercetare - dezvoltare  și  de  stimulare  a  inovării</w:t>
      </w:r>
    </w:p>
    <w:p w:rsidR="00EA1D8C" w:rsidRPr="00E5751F" w:rsidRDefault="00EA1D8C" w:rsidP="00EA1D8C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</w:p>
    <w:p w:rsidR="00EA1D8C" w:rsidRPr="00E5751F" w:rsidRDefault="00EA1D8C" w:rsidP="008B1ABC">
      <w:pPr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E5751F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1. 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>Subsemnatul</w:t>
      </w:r>
      <w:r w:rsidR="008B1ABC">
        <w:rPr>
          <w:rFonts w:asciiTheme="minorHAnsi" w:hAnsiTheme="minorHAnsi" w:cstheme="minorHAnsi"/>
          <w:sz w:val="24"/>
          <w:szCs w:val="24"/>
          <w:lang w:val="ro-RO"/>
        </w:rPr>
        <w:t>/subsemnata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E5751F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(prenume, nume) 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 xml:space="preserve">________________ reprezentant legal al Conducătorului de Proiect / Partenerului </w:t>
      </w:r>
      <w:r w:rsidRPr="00E5751F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(denumirea și adresa persoanei juridice conducător de proiect / partener) 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 xml:space="preserve">_____________ , declar pe propria răspundere, sub sancțiunile aplicate faptei de fals în acte  publice, că </w:t>
      </w:r>
      <w:r w:rsidRPr="00E5751F">
        <w:rPr>
          <w:rFonts w:asciiTheme="minorHAnsi" w:hAnsiTheme="minorHAnsi" w:cstheme="minorHAnsi"/>
          <w:b/>
          <w:sz w:val="24"/>
          <w:szCs w:val="24"/>
          <w:lang w:val="ro-RO"/>
        </w:rPr>
        <w:t>îndeplinim următoarele condiții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>:</w:t>
      </w:r>
    </w:p>
    <w:p w:rsidR="00B97665" w:rsidRPr="00FA1450" w:rsidRDefault="00B97665" w:rsidP="00B97665">
      <w:pPr>
        <w:widowControl w:val="0"/>
        <w:numPr>
          <w:ilvl w:val="0"/>
          <w:numId w:val="3"/>
        </w:numPr>
        <w:autoSpaceDE w:val="0"/>
        <w:autoSpaceDN w:val="0"/>
        <w:jc w:val="both"/>
        <w:rPr>
          <w:rFonts w:eastAsiaTheme="minorHAnsi" w:cstheme="minorBidi"/>
          <w:sz w:val="24"/>
          <w:szCs w:val="24"/>
          <w:lang w:val="uz-Cyrl-UZ"/>
        </w:rPr>
      </w:pPr>
      <w:r w:rsidRPr="00FA1450">
        <w:rPr>
          <w:rFonts w:asciiTheme="minorHAnsi" w:eastAsiaTheme="minorHAnsi" w:hAnsiTheme="minorHAnsi" w:cstheme="minorBidi"/>
          <w:sz w:val="24"/>
          <w:szCs w:val="24"/>
          <w:lang w:val="uz-Cyrl-UZ"/>
        </w:rPr>
        <w:t>avem personalitate juridică şi ne desfăşurăm activitatea în România;</w:t>
      </w:r>
    </w:p>
    <w:p w:rsidR="00B97665" w:rsidRPr="00FA1450" w:rsidRDefault="00B97665" w:rsidP="00B97665">
      <w:pPr>
        <w:widowControl w:val="0"/>
        <w:numPr>
          <w:ilvl w:val="0"/>
          <w:numId w:val="3"/>
        </w:numPr>
        <w:autoSpaceDE w:val="0"/>
        <w:autoSpaceDN w:val="0"/>
        <w:jc w:val="both"/>
        <w:rPr>
          <w:rFonts w:asciiTheme="minorHAnsi" w:eastAsiaTheme="minorHAnsi" w:hAnsiTheme="minorHAnsi" w:cstheme="minorBidi"/>
          <w:sz w:val="24"/>
          <w:szCs w:val="24"/>
          <w:lang w:val="uz-Cyrl-UZ"/>
        </w:rPr>
      </w:pPr>
      <w:r w:rsidRPr="00FA1450">
        <w:rPr>
          <w:rFonts w:asciiTheme="minorHAnsi" w:eastAsiaTheme="minorHAnsi" w:hAnsiTheme="minorHAnsi" w:cstheme="minorBidi"/>
          <w:sz w:val="24"/>
          <w:szCs w:val="24"/>
          <w:lang w:val="uz-Cyrl-UZ"/>
        </w:rPr>
        <w:t>nu sunt</w:t>
      </w:r>
      <w:r w:rsidRPr="00FA1450">
        <w:rPr>
          <w:rFonts w:asciiTheme="minorHAnsi" w:eastAsiaTheme="minorHAnsi" w:hAnsiTheme="minorHAnsi" w:cstheme="minorBidi"/>
          <w:sz w:val="24"/>
          <w:szCs w:val="24"/>
          <w:lang w:val="ro-RO"/>
        </w:rPr>
        <w:t>em</w:t>
      </w:r>
      <w:r w:rsidRPr="00FA1450">
        <w:rPr>
          <w:rFonts w:asciiTheme="minorHAnsi" w:eastAsiaTheme="minorHAnsi" w:hAnsiTheme="minorHAnsi" w:cstheme="minorBidi"/>
          <w:sz w:val="24"/>
          <w:szCs w:val="24"/>
          <w:lang w:val="uz-Cyrl-UZ"/>
        </w:rPr>
        <w:t xml:space="preserve"> declara</w:t>
      </w:r>
      <w:r w:rsidRPr="00FA1450">
        <w:rPr>
          <w:rFonts w:asciiTheme="minorHAnsi" w:eastAsiaTheme="minorHAnsi" w:hAnsiTheme="minorHAnsi" w:cstheme="minorBidi"/>
          <w:sz w:val="24"/>
          <w:szCs w:val="24"/>
          <w:lang w:val="ro-RO"/>
        </w:rPr>
        <w:t>ți</w:t>
      </w:r>
      <w:r w:rsidRPr="00FA1450">
        <w:rPr>
          <w:rFonts w:asciiTheme="minorHAnsi" w:eastAsiaTheme="minorHAnsi" w:hAnsiTheme="minorHAnsi" w:cstheme="minorBidi"/>
          <w:sz w:val="24"/>
          <w:szCs w:val="24"/>
          <w:lang w:val="uz-Cyrl-UZ"/>
        </w:rPr>
        <w:t>, conform legii, în stare de incapacitate de plată;</w:t>
      </w:r>
    </w:p>
    <w:p w:rsidR="00B97665" w:rsidRPr="00FA1450" w:rsidRDefault="00B97665" w:rsidP="00B97665">
      <w:pPr>
        <w:widowControl w:val="0"/>
        <w:numPr>
          <w:ilvl w:val="0"/>
          <w:numId w:val="3"/>
        </w:numPr>
        <w:autoSpaceDE w:val="0"/>
        <w:autoSpaceDN w:val="0"/>
        <w:jc w:val="both"/>
        <w:rPr>
          <w:rFonts w:asciiTheme="minorHAnsi" w:eastAsiaTheme="minorHAnsi" w:hAnsiTheme="minorHAnsi" w:cstheme="minorBidi"/>
          <w:sz w:val="24"/>
          <w:szCs w:val="24"/>
          <w:lang w:val="uz-Cyrl-UZ"/>
        </w:rPr>
      </w:pPr>
      <w:r w:rsidRPr="00FA1450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avem conturile blocate conform unei hotărâri judecătoreşti;</w:t>
      </w:r>
    </w:p>
    <w:p w:rsidR="00B97665" w:rsidRPr="00FA1450" w:rsidRDefault="00B97665" w:rsidP="00B97665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FA1450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suntem “întreprinderi în dificultate”,</w:t>
      </w:r>
      <w:r w:rsidRPr="00FA1450">
        <w:rPr>
          <w:rFonts w:ascii="Calibri" w:hAnsi="Calibri"/>
          <w:bCs/>
          <w:sz w:val="24"/>
          <w:szCs w:val="24"/>
          <w:lang w:val="ro-RO"/>
        </w:rPr>
        <w:t xml:space="preserve"> </w:t>
      </w:r>
      <w:r w:rsidRPr="00FA1450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 xml:space="preserve">și nu avem în componența acționariatului întreprinderi aflate în dificultate, </w:t>
      </w:r>
      <w:r w:rsidRPr="00FA1450">
        <w:rPr>
          <w:rFonts w:asciiTheme="minorHAnsi" w:eastAsiaTheme="minorHAnsi" w:hAnsiTheme="minorHAnsi" w:cstheme="minorBidi"/>
          <w:sz w:val="24"/>
          <w:szCs w:val="24"/>
          <w:lang w:val="uz-Cyrl-UZ"/>
        </w:rPr>
        <w:t>nu ne aflăm în stare de faliment sau lichidare</w:t>
      </w:r>
      <w:r w:rsidRPr="00FA1450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, nu avem afacerile administrate de un judecător sindic, nu avem activitățile comerciale suspendate, nu fac obiectul unui aranjament cu creditorii sau nu sunt într-o situație similară cu cele anterioare, reglementă prin lege;</w:t>
      </w:r>
    </w:p>
    <w:p w:rsidR="00B97665" w:rsidRPr="00FA1450" w:rsidRDefault="00B97665" w:rsidP="00B97665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FA1450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ne-am îndeplinit obligațiile de plată a impozitelor, taxelor și contribuțiilor de asigurări sociale către bugetele componente ale bugetului general consolidat (buget de stat, bugete speciale, bugete locale), în conformitate cu prevederile legale în vigoare;</w:t>
      </w:r>
    </w:p>
    <w:p w:rsidR="00B97665" w:rsidRPr="00FA1450" w:rsidRDefault="00B97665" w:rsidP="00B97665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FA1450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reprezentantul legal nu a fost condamnat în ultimii 3 ani, prin hotărâre definitivă a unei instanțe judecătorești, pentru o faptă care a adus atingere eticii profesionale sau pentru comiterea unei greșeli în materie profesională;</w:t>
      </w:r>
    </w:p>
    <w:p w:rsidR="00B97665" w:rsidRPr="00FA1450" w:rsidRDefault="00B97665" w:rsidP="00B97665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FA1450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suntem subiecți ai unui ordin de recuperare neexecutat în urma unei decizii anterioare a Comisiei Europene, a instanțelor naționale sau a autorității de concurență prin care un ajutor este declarat ilegal și incompatibil cu piața internă;</w:t>
      </w:r>
    </w:p>
    <w:p w:rsidR="00B97665" w:rsidRPr="00FA1450" w:rsidRDefault="00B97665" w:rsidP="00B97665">
      <w:pPr>
        <w:numPr>
          <w:ilvl w:val="0"/>
          <w:numId w:val="3"/>
        </w:numPr>
        <w:contextualSpacing/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FA1450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am fost obiect al unui ordin de recuperare în urma unei decizii anterioare a Comisiei Europene privind declararea unui ajutor de stat ca fiind ilegal şi incompatibil cu piaţa comună sau, în cazul în care am făcut obiectul unei astfel de decizii, aceasta a fost deja executată şi ajutorul a fost integral recuperat, inclusiv dobânda de recuperare aferentă.</w:t>
      </w:r>
    </w:p>
    <w:p w:rsidR="00B97665" w:rsidRPr="00FA1450" w:rsidRDefault="00B97665" w:rsidP="00B97665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FA1450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am furnizat declaraţii inexacte cu privire la informaţiile solicitate de Autoritatea contractantă, în vederea selectării contractanţilor;</w:t>
      </w:r>
    </w:p>
    <w:p w:rsidR="00B97665" w:rsidRPr="00FA1450" w:rsidRDefault="00B97665" w:rsidP="00B97665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FA1450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am încălcat prevederile unui alt contract de finanţare încheiat anterior cu o autoritate contractantă.</w:t>
      </w:r>
    </w:p>
    <w:p w:rsidR="00EA1D8C" w:rsidRPr="00FA1450" w:rsidRDefault="00EA1D8C" w:rsidP="00EA1D8C">
      <w:pPr>
        <w:rPr>
          <w:b/>
          <w:bCs/>
          <w:szCs w:val="24"/>
          <w:lang w:val="ro-RO"/>
        </w:rPr>
      </w:pPr>
    </w:p>
    <w:p w:rsidR="00EA1D8C" w:rsidRPr="008B1ABC" w:rsidRDefault="00EA1D8C" w:rsidP="008B1ABC">
      <w:pPr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8B1ABC">
        <w:rPr>
          <w:rFonts w:asciiTheme="minorHAnsi" w:hAnsiTheme="minorHAnsi" w:cstheme="minorHAnsi"/>
          <w:b/>
          <w:bCs/>
          <w:sz w:val="24"/>
          <w:szCs w:val="24"/>
          <w:lang w:val="ro-RO"/>
        </w:rPr>
        <w:t>2.</w:t>
      </w:r>
      <w:r w:rsidRPr="008B1ABC">
        <w:rPr>
          <w:rFonts w:asciiTheme="minorHAnsi" w:hAnsiTheme="minorHAnsi" w:cstheme="minorHAnsi"/>
          <w:sz w:val="24"/>
          <w:szCs w:val="24"/>
          <w:lang w:val="ro-RO"/>
        </w:rPr>
        <w:t xml:space="preserve"> Subsemnatul</w:t>
      </w:r>
      <w:r w:rsidR="008B1ABC">
        <w:rPr>
          <w:rFonts w:asciiTheme="minorHAnsi" w:hAnsiTheme="minorHAnsi" w:cstheme="minorHAnsi"/>
          <w:sz w:val="24"/>
          <w:szCs w:val="24"/>
          <w:lang w:val="ro-RO"/>
        </w:rPr>
        <w:t>/subsemnata</w:t>
      </w:r>
      <w:r w:rsidRPr="008B1ABC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8B1ABC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(prenume, nume) </w:t>
      </w:r>
      <w:r w:rsidRPr="008B1ABC">
        <w:rPr>
          <w:rFonts w:asciiTheme="minorHAnsi" w:hAnsiTheme="minorHAnsi" w:cstheme="minorHAnsi"/>
          <w:sz w:val="24"/>
          <w:szCs w:val="24"/>
          <w:lang w:val="ro-RO"/>
        </w:rPr>
        <w:t xml:space="preserve">_____________ declar că informaţiile furnizate sunt complete şi corecte în fiecare detaliu şi înţeleg că autoritatea contractantă are dreptul de a solicita, în scopul verificării şi confirmării declaraţiilor, situaţiilor şi documentelor care </w:t>
      </w:r>
      <w:r w:rsidRPr="008B1ABC">
        <w:rPr>
          <w:rFonts w:asciiTheme="minorHAnsi" w:hAnsiTheme="minorHAnsi" w:cstheme="minorHAnsi"/>
          <w:sz w:val="24"/>
          <w:szCs w:val="24"/>
          <w:lang w:val="ro-RO"/>
        </w:rPr>
        <w:lastRenderedPageBreak/>
        <w:t>însoţesc oferta, orice informaţii suplimentare privind eligibilitatea noastră, precum şi experienţa, competenţa şi resursele de care dispunem.</w:t>
      </w:r>
    </w:p>
    <w:p w:rsidR="00EA1D8C" w:rsidRPr="008B1ABC" w:rsidRDefault="00EA1D8C" w:rsidP="008B1ABC">
      <w:pPr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:rsidR="00EA1D8C" w:rsidRPr="00971C76" w:rsidRDefault="00EA1D8C" w:rsidP="008B1ABC">
      <w:pPr>
        <w:jc w:val="center"/>
        <w:rPr>
          <w:rFonts w:asciiTheme="minorHAnsi" w:hAnsiTheme="minorHAnsi" w:cstheme="minorHAnsi"/>
          <w:szCs w:val="24"/>
          <w:lang w:val="ro-RO"/>
        </w:rPr>
      </w:pPr>
      <w:r w:rsidRPr="00971C76">
        <w:rPr>
          <w:rFonts w:asciiTheme="minorHAnsi" w:hAnsiTheme="minorHAnsi" w:cstheme="minorHAnsi"/>
          <w:szCs w:val="24"/>
          <w:lang w:val="ro-RO"/>
        </w:rPr>
        <w:t xml:space="preserve">Data: </w:t>
      </w:r>
      <w:r w:rsidRPr="00971C76">
        <w:rPr>
          <w:rFonts w:asciiTheme="minorHAnsi" w:hAnsiTheme="minorHAnsi" w:cstheme="minorHAnsi"/>
          <w:i/>
          <w:szCs w:val="24"/>
          <w:lang w:val="ro-RO"/>
        </w:rPr>
        <w:t>zz/ll/aaaa</w:t>
      </w:r>
    </w:p>
    <w:p w:rsidR="008B1ABC" w:rsidRPr="00971C76" w:rsidRDefault="008B1ABC" w:rsidP="008B1ABC">
      <w:pPr>
        <w:jc w:val="center"/>
        <w:rPr>
          <w:rFonts w:asciiTheme="minorHAnsi" w:hAnsiTheme="minorHAnsi" w:cstheme="minorHAnsi"/>
          <w:i/>
          <w:szCs w:val="24"/>
          <w:lang w:val="ro-RO"/>
        </w:rPr>
      </w:pPr>
    </w:p>
    <w:p w:rsidR="00EA1D8C" w:rsidRPr="00971C76" w:rsidRDefault="00EA1D8C" w:rsidP="008B1ABC">
      <w:pPr>
        <w:jc w:val="center"/>
        <w:rPr>
          <w:rFonts w:asciiTheme="minorHAnsi" w:hAnsiTheme="minorHAnsi" w:cstheme="minorHAnsi"/>
          <w:i/>
          <w:szCs w:val="24"/>
          <w:lang w:val="ro-RO"/>
        </w:rPr>
      </w:pPr>
      <w:r w:rsidRPr="00971C76">
        <w:rPr>
          <w:rFonts w:asciiTheme="minorHAnsi" w:hAnsiTheme="minorHAnsi" w:cstheme="minorHAnsi"/>
          <w:i/>
          <w:szCs w:val="24"/>
          <w:lang w:val="ro-RO"/>
        </w:rPr>
        <w:t>(Funcţia, numele, prenumele şi  semnătura reprezentant</w:t>
      </w:r>
      <w:r w:rsidR="00971C76" w:rsidRPr="00971C76">
        <w:rPr>
          <w:rFonts w:asciiTheme="minorHAnsi" w:hAnsiTheme="minorHAnsi" w:cstheme="minorHAnsi"/>
          <w:i/>
          <w:szCs w:val="24"/>
          <w:lang w:val="ro-RO"/>
        </w:rPr>
        <w:t>ului  legal  al  CP / P 1 … Pn)</w:t>
      </w:r>
    </w:p>
    <w:p w:rsidR="008B1ABC" w:rsidRPr="00971C76" w:rsidRDefault="008B1ABC" w:rsidP="008B1ABC">
      <w:pPr>
        <w:jc w:val="center"/>
        <w:rPr>
          <w:rFonts w:asciiTheme="minorHAnsi" w:hAnsiTheme="minorHAnsi" w:cstheme="minorHAnsi"/>
          <w:i/>
          <w:iCs/>
          <w:szCs w:val="24"/>
          <w:lang w:val="ro-RO"/>
        </w:rPr>
      </w:pPr>
    </w:p>
    <w:p w:rsidR="00EA1D8C" w:rsidRPr="00971C76" w:rsidRDefault="00EA1D8C" w:rsidP="008B1ABC">
      <w:pPr>
        <w:jc w:val="center"/>
        <w:rPr>
          <w:b/>
          <w:bCs/>
          <w:sz w:val="18"/>
          <w:u w:val="single"/>
          <w:lang w:val="ro-RO"/>
        </w:rPr>
      </w:pPr>
      <w:r w:rsidRPr="00971C76">
        <w:rPr>
          <w:rFonts w:asciiTheme="minorHAnsi" w:hAnsiTheme="minorHAnsi" w:cstheme="minorHAnsi"/>
          <w:i/>
          <w:iCs/>
          <w:szCs w:val="24"/>
          <w:lang w:val="ro-RO"/>
        </w:rPr>
        <w:t>(Se  completează  de  fiec</w:t>
      </w:r>
      <w:r w:rsidR="00971C76" w:rsidRPr="00971C76">
        <w:rPr>
          <w:rFonts w:asciiTheme="minorHAnsi" w:hAnsiTheme="minorHAnsi" w:cstheme="minorHAnsi"/>
          <w:i/>
          <w:iCs/>
          <w:szCs w:val="24"/>
          <w:lang w:val="ro-RO"/>
        </w:rPr>
        <w:t>are  organizaţie  participantă)</w:t>
      </w:r>
    </w:p>
    <w:p w:rsidR="00EA1D8C" w:rsidRPr="00E2015B" w:rsidRDefault="00EA1D8C">
      <w:pPr>
        <w:rPr>
          <w:rFonts w:asciiTheme="minorHAnsi" w:hAnsiTheme="minorHAnsi"/>
          <w:sz w:val="24"/>
          <w:szCs w:val="24"/>
          <w:lang w:val="ro-RO"/>
        </w:rPr>
      </w:pPr>
    </w:p>
    <w:sectPr w:rsidR="00EA1D8C" w:rsidRPr="00E20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2BD" w:rsidRDefault="003E12BD" w:rsidP="00C119F6">
      <w:r>
        <w:separator/>
      </w:r>
    </w:p>
  </w:endnote>
  <w:endnote w:type="continuationSeparator" w:id="0">
    <w:p w:rsidR="003E12BD" w:rsidRDefault="003E12BD" w:rsidP="00C1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2BD" w:rsidRDefault="003E12BD" w:rsidP="00C119F6">
      <w:r>
        <w:separator/>
      </w:r>
    </w:p>
  </w:footnote>
  <w:footnote w:type="continuationSeparator" w:id="0">
    <w:p w:rsidR="003E12BD" w:rsidRDefault="003E12BD" w:rsidP="00C11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3328D5"/>
    <w:multiLevelType w:val="hybridMultilevel"/>
    <w:tmpl w:val="B8646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A1C18"/>
    <w:multiLevelType w:val="hybridMultilevel"/>
    <w:tmpl w:val="3FEA7B90"/>
    <w:lvl w:ilvl="0" w:tplc="B8FE67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40"/>
    <w:rsid w:val="00044F69"/>
    <w:rsid w:val="001249AB"/>
    <w:rsid w:val="00133BA1"/>
    <w:rsid w:val="00145380"/>
    <w:rsid w:val="00184F6F"/>
    <w:rsid w:val="00195D9D"/>
    <w:rsid w:val="001A0DCF"/>
    <w:rsid w:val="001B3570"/>
    <w:rsid w:val="001C537F"/>
    <w:rsid w:val="001F6A41"/>
    <w:rsid w:val="00201D05"/>
    <w:rsid w:val="00237E1A"/>
    <w:rsid w:val="002A0554"/>
    <w:rsid w:val="002D699B"/>
    <w:rsid w:val="00316F51"/>
    <w:rsid w:val="00335EB1"/>
    <w:rsid w:val="00354E4C"/>
    <w:rsid w:val="00397F40"/>
    <w:rsid w:val="003E12BD"/>
    <w:rsid w:val="00556751"/>
    <w:rsid w:val="00563902"/>
    <w:rsid w:val="005669CE"/>
    <w:rsid w:val="00604AF0"/>
    <w:rsid w:val="00633992"/>
    <w:rsid w:val="0063585A"/>
    <w:rsid w:val="006619C5"/>
    <w:rsid w:val="00686919"/>
    <w:rsid w:val="00743B10"/>
    <w:rsid w:val="00745B4F"/>
    <w:rsid w:val="00810D3F"/>
    <w:rsid w:val="008539B4"/>
    <w:rsid w:val="008A2D5D"/>
    <w:rsid w:val="008B1ABC"/>
    <w:rsid w:val="008D1A9F"/>
    <w:rsid w:val="008E34BF"/>
    <w:rsid w:val="00947AF5"/>
    <w:rsid w:val="00947C78"/>
    <w:rsid w:val="00971C76"/>
    <w:rsid w:val="00977458"/>
    <w:rsid w:val="009B521E"/>
    <w:rsid w:val="009B6E70"/>
    <w:rsid w:val="009D7D20"/>
    <w:rsid w:val="00A1658C"/>
    <w:rsid w:val="00AC78E0"/>
    <w:rsid w:val="00AD2619"/>
    <w:rsid w:val="00AF0353"/>
    <w:rsid w:val="00AF6831"/>
    <w:rsid w:val="00B27865"/>
    <w:rsid w:val="00B52D3A"/>
    <w:rsid w:val="00B97665"/>
    <w:rsid w:val="00C119F6"/>
    <w:rsid w:val="00C202D4"/>
    <w:rsid w:val="00C47E9D"/>
    <w:rsid w:val="00CF51D8"/>
    <w:rsid w:val="00D10077"/>
    <w:rsid w:val="00D6496E"/>
    <w:rsid w:val="00D91767"/>
    <w:rsid w:val="00DA4C2C"/>
    <w:rsid w:val="00E2015B"/>
    <w:rsid w:val="00E20AFC"/>
    <w:rsid w:val="00E50D18"/>
    <w:rsid w:val="00E55089"/>
    <w:rsid w:val="00E5751F"/>
    <w:rsid w:val="00EA04A9"/>
    <w:rsid w:val="00EA1D8C"/>
    <w:rsid w:val="00EA563A"/>
    <w:rsid w:val="00EF5FDD"/>
    <w:rsid w:val="00F10574"/>
    <w:rsid w:val="00F71899"/>
    <w:rsid w:val="00F934DA"/>
    <w:rsid w:val="00FA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A41E7A-E04E-43A6-B6A8-846A2E3B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397F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97F40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397F40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97F4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397F40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rsid w:val="00397F40"/>
    <w:rPr>
      <w:color w:val="0000FF"/>
      <w:u w:val="single"/>
    </w:rPr>
  </w:style>
  <w:style w:type="paragraph" w:styleId="ListParagraph">
    <w:name w:val="List Paragraph"/>
    <w:aliases w:val="List numbering,Akapit z listą BS,Outlines a.b.c.,List_Paragraph,Multilevel para_II,Akapit z lista BS,Normal bullet 2,List1,Forth level,body 2,List Paragraph compact,Paragraphe de liste 2,Reference list,Bullet list,Numbered List,Paragraph"/>
    <w:basedOn w:val="Normal"/>
    <w:link w:val="ListParagraphChar"/>
    <w:uiPriority w:val="34"/>
    <w:qFormat/>
    <w:rsid w:val="00AD2619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uz-Cyrl-U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7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751"/>
    <w:rPr>
      <w:rFonts w:ascii="Segoe UI" w:eastAsia="Times New Roman" w:hAnsi="Segoe UI" w:cs="Segoe UI"/>
      <w:sz w:val="18"/>
      <w:szCs w:val="18"/>
      <w:lang w:val="fr-F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19F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9F6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C119F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2015B"/>
    <w:rPr>
      <w:color w:val="800080" w:themeColor="followedHyperlink"/>
      <w:u w:val="single"/>
    </w:rPr>
  </w:style>
  <w:style w:type="character" w:customStyle="1" w:styleId="ListParagraphChar">
    <w:name w:val="List Paragraph Char"/>
    <w:aliases w:val="List numbering Char,Akapit z listą BS Char,Outlines a.b.c. Char,List_Paragraph Char,Multilevel para_II Char,Akapit z lista BS Char,Normal bullet 2 Char,List1 Char,Forth level Char,body 2 Char,List Paragraph compact Char"/>
    <w:link w:val="ListParagraph"/>
    <w:uiPriority w:val="34"/>
    <w:qFormat/>
    <w:rsid w:val="00EA1D8C"/>
    <w:rPr>
      <w:sz w:val="24"/>
      <w:szCs w:val="24"/>
      <w:lang w:val="uz-Cyrl-U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823D9-4945-4B22-A310-DA4257E7E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Madalina Mihaela Anghelina</cp:lastModifiedBy>
  <cp:revision>18</cp:revision>
  <cp:lastPrinted>2023-05-08T10:05:00Z</cp:lastPrinted>
  <dcterms:created xsi:type="dcterms:W3CDTF">2023-06-07T13:06:00Z</dcterms:created>
  <dcterms:modified xsi:type="dcterms:W3CDTF">2023-11-28T11:36:00Z</dcterms:modified>
</cp:coreProperties>
</file>