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A98" w14:textId="2DB3F86A" w:rsidR="00D2746C" w:rsidRPr="0078162C" w:rsidRDefault="000D2A0F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en-US"/>
        </w:rPr>
      </w:pPr>
      <w:bookmarkStart w:id="0" w:name="_Toc135642791"/>
      <w:r w:rsidRPr="0078162C">
        <w:rPr>
          <w:color w:val="000000" w:themeColor="text1"/>
          <w:sz w:val="24"/>
          <w:szCs w:val="24"/>
          <w:lang w:val="en-US"/>
        </w:rPr>
        <w:t>D3</w:t>
      </w:r>
      <w:r w:rsidR="00D2746C" w:rsidRPr="0078162C">
        <w:rPr>
          <w:color w:val="000000" w:themeColor="text1"/>
          <w:sz w:val="24"/>
          <w:szCs w:val="24"/>
          <w:lang w:val="en-US"/>
        </w:rPr>
        <w:t xml:space="preserve"> – </w:t>
      </w:r>
      <w:bookmarkEnd w:id="0"/>
      <w:r w:rsidR="009A6DA0" w:rsidRPr="0078162C">
        <w:rPr>
          <w:color w:val="000000" w:themeColor="text1"/>
          <w:sz w:val="24"/>
          <w:szCs w:val="24"/>
          <w:lang w:val="en-US"/>
        </w:rPr>
        <w:t>Declaration of financial eligibility of the host institution</w:t>
      </w:r>
    </w:p>
    <w:p w14:paraId="65451C3B" w14:textId="77777777" w:rsidR="00D2746C" w:rsidRPr="0078162C" w:rsidRDefault="00D2746C" w:rsidP="00D2746C">
      <w:pPr>
        <w:spacing w:line="276" w:lineRule="auto"/>
        <w:ind w:left="0" w:hanging="2"/>
        <w:rPr>
          <w:color w:val="000000" w:themeColor="text1"/>
          <w:lang w:val="en-US"/>
        </w:rPr>
      </w:pPr>
    </w:p>
    <w:p w14:paraId="5197BC65" w14:textId="77777777" w:rsidR="009A6DA0" w:rsidRPr="0078162C" w:rsidRDefault="009A6DA0" w:rsidP="00D2746C">
      <w:pPr>
        <w:spacing w:line="276" w:lineRule="auto"/>
        <w:ind w:left="0" w:hanging="2"/>
        <w:jc w:val="both"/>
        <w:rPr>
          <w:color w:val="000000" w:themeColor="text1"/>
          <w:lang w:val="en-US"/>
        </w:rPr>
      </w:pPr>
      <w:bookmarkStart w:id="1" w:name="_Toc135235958"/>
      <w:bookmarkStart w:id="2" w:name="_Toc135642793"/>
      <w:r w:rsidRPr="0078162C">
        <w:rPr>
          <w:color w:val="000000" w:themeColor="text1"/>
          <w:lang w:val="en-US"/>
        </w:rPr>
        <w:t>We declare on our own responsibility that .............. (</w:t>
      </w:r>
      <w:proofErr w:type="gramStart"/>
      <w:r w:rsidRPr="0078162C">
        <w:rPr>
          <w:color w:val="000000" w:themeColor="text1"/>
          <w:lang w:val="en-US"/>
        </w:rPr>
        <w:t>full</w:t>
      </w:r>
      <w:proofErr w:type="gramEnd"/>
      <w:r w:rsidRPr="0078162C">
        <w:rPr>
          <w:color w:val="000000" w:themeColor="text1"/>
          <w:lang w:val="en-US"/>
        </w:rPr>
        <w:t xml:space="preserve"> name of the host institution) is not legally declared in default and does not have its payments/accounts blocked by a court order.</w:t>
      </w:r>
    </w:p>
    <w:p w14:paraId="78F534CB" w14:textId="77777777" w:rsidR="009A6DA0" w:rsidRPr="0078162C" w:rsidRDefault="009A6DA0" w:rsidP="00D2746C">
      <w:pPr>
        <w:spacing w:line="276" w:lineRule="auto"/>
        <w:ind w:left="0" w:hanging="2"/>
        <w:jc w:val="both"/>
        <w:rPr>
          <w:color w:val="000000" w:themeColor="text1"/>
          <w:lang w:val="en-US"/>
        </w:rPr>
      </w:pPr>
    </w:p>
    <w:p w14:paraId="0CBCA7C4" w14:textId="6CFBBE7A" w:rsidR="009A6DA0" w:rsidRPr="0078162C" w:rsidRDefault="009A6DA0" w:rsidP="009A6DA0">
      <w:pPr>
        <w:spacing w:line="276" w:lineRule="auto"/>
        <w:ind w:leftChars="0" w:left="0" w:firstLineChars="0" w:firstLine="0"/>
        <w:jc w:val="both"/>
        <w:rPr>
          <w:color w:val="000000" w:themeColor="text1"/>
          <w:lang w:val="en-US"/>
        </w:rPr>
      </w:pPr>
      <w:bookmarkStart w:id="3" w:name="_Toc135235959"/>
      <w:bookmarkStart w:id="4" w:name="_Toc135642794"/>
      <w:bookmarkEnd w:id="1"/>
      <w:bookmarkEnd w:id="2"/>
      <w:r w:rsidRPr="0078162C">
        <w:rPr>
          <w:color w:val="000000" w:themeColor="text1"/>
          <w:lang w:val="en-US"/>
        </w:rPr>
        <w:t xml:space="preserve">The </w:t>
      </w:r>
      <w:r w:rsidR="0078162C">
        <w:rPr>
          <w:color w:val="000000" w:themeColor="text1"/>
          <w:lang w:val="en-US"/>
        </w:rPr>
        <w:t>host institution</w:t>
      </w:r>
      <w:r w:rsidRPr="0078162C">
        <w:rPr>
          <w:color w:val="000000" w:themeColor="text1"/>
          <w:lang w:val="en-US"/>
        </w:rPr>
        <w:t xml:space="preserve"> is also not guilty of:</w:t>
      </w:r>
    </w:p>
    <w:bookmarkEnd w:id="3"/>
    <w:bookmarkEnd w:id="4"/>
    <w:p w14:paraId="33F19C9E" w14:textId="4CCE9E3C" w:rsidR="009A6DA0" w:rsidRPr="0078162C" w:rsidRDefault="009A6DA0" w:rsidP="009A6DA0">
      <w:pPr>
        <w:pStyle w:val="ListParagraph"/>
        <w:numPr>
          <w:ilvl w:val="0"/>
          <w:numId w:val="50"/>
        </w:numPr>
        <w:spacing w:line="276" w:lineRule="auto"/>
        <w:ind w:leftChars="0" w:firstLineChars="0"/>
        <w:jc w:val="both"/>
        <w:rPr>
          <w:color w:val="000000" w:themeColor="text1"/>
        </w:rPr>
      </w:pPr>
      <w:r w:rsidRPr="0078162C">
        <w:rPr>
          <w:color w:val="000000" w:themeColor="text1"/>
        </w:rPr>
        <w:t>misrepresentation with regard to information requested by the Contracting Authority for the selection of contractors;</w:t>
      </w:r>
    </w:p>
    <w:p w14:paraId="35E89E75" w14:textId="11ED904F" w:rsidR="00D2746C" w:rsidRPr="0078162C" w:rsidRDefault="009A6DA0" w:rsidP="009A6DA0">
      <w:pPr>
        <w:pStyle w:val="ListParagraph"/>
        <w:numPr>
          <w:ilvl w:val="0"/>
          <w:numId w:val="50"/>
        </w:numPr>
        <w:spacing w:line="276" w:lineRule="auto"/>
        <w:ind w:leftChars="0" w:firstLineChars="0"/>
        <w:jc w:val="both"/>
        <w:rPr>
          <w:color w:val="000000" w:themeColor="text1"/>
        </w:rPr>
      </w:pPr>
      <w:r w:rsidRPr="0078162C">
        <w:rPr>
          <w:color w:val="000000" w:themeColor="text1"/>
        </w:rPr>
        <w:t>serious breach of the provisions of another previous Grant Contract concluded with a Contracting Authority.</w:t>
      </w:r>
    </w:p>
    <w:p w14:paraId="67142D86" w14:textId="77777777" w:rsidR="009A6DA0" w:rsidRPr="0078162C" w:rsidRDefault="009A6DA0" w:rsidP="009A6DA0">
      <w:pPr>
        <w:pStyle w:val="ListParagraph"/>
        <w:spacing w:line="276" w:lineRule="auto"/>
        <w:ind w:leftChars="0" w:left="718" w:firstLineChars="0" w:firstLine="0"/>
        <w:jc w:val="both"/>
        <w:rPr>
          <w:color w:val="000000" w:themeColor="text1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5220"/>
        <w:gridCol w:w="4845"/>
      </w:tblGrid>
      <w:tr w:rsidR="00C83192" w:rsidRPr="0078162C" w14:paraId="679E04CC" w14:textId="77777777" w:rsidTr="0078162C">
        <w:tc>
          <w:tcPr>
            <w:tcW w:w="10065" w:type="dxa"/>
            <w:gridSpan w:val="2"/>
          </w:tcPr>
          <w:p w14:paraId="3813B89C" w14:textId="04716840" w:rsidR="00D2746C" w:rsidRPr="0078162C" w:rsidRDefault="001C5F32" w:rsidP="00D2746C">
            <w:pPr>
              <w:spacing w:line="276" w:lineRule="auto"/>
              <w:ind w:left="0" w:hanging="2"/>
              <w:rPr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Self d</w:t>
            </w:r>
            <w:r w:rsidR="009A6DA0" w:rsidRPr="0078162C">
              <w:rPr>
                <w:b/>
                <w:color w:val="000000" w:themeColor="text1"/>
                <w:lang w:val="en-US"/>
              </w:rPr>
              <w:t>eclaration</w:t>
            </w:r>
            <w:proofErr w:type="spellEnd"/>
            <w:r w:rsidR="009A6DA0" w:rsidRPr="0078162C">
              <w:rPr>
                <w:b/>
                <w:color w:val="000000" w:themeColor="text1"/>
                <w:lang w:val="en-US"/>
              </w:rPr>
              <w:t xml:space="preserve"> under penalty of perjury</w:t>
            </w:r>
          </w:p>
        </w:tc>
      </w:tr>
      <w:tr w:rsidR="00C83192" w:rsidRPr="0078162C" w14:paraId="65259B0D" w14:textId="77777777" w:rsidTr="0078162C">
        <w:tc>
          <w:tcPr>
            <w:tcW w:w="5220" w:type="dxa"/>
          </w:tcPr>
          <w:p w14:paraId="24F5B470" w14:textId="77777777" w:rsidR="00C21369" w:rsidRPr="0078162C" w:rsidRDefault="00C21369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</w:p>
          <w:p w14:paraId="1EA6B015" w14:textId="77777777" w:rsidR="00FE42FC" w:rsidRPr="0078162C" w:rsidRDefault="00FE42F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bookmarkStart w:id="5" w:name="_Toc135235962"/>
            <w:bookmarkStart w:id="6" w:name="_Toc135642797"/>
          </w:p>
          <w:p w14:paraId="342AF4EE" w14:textId="07C0A778" w:rsidR="00D2746C" w:rsidRPr="0078162C" w:rsidRDefault="00D2746C" w:rsidP="009A6DA0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r w:rsidRPr="0078162C">
              <w:rPr>
                <w:color w:val="000000" w:themeColor="text1"/>
                <w:lang w:val="en-US"/>
              </w:rPr>
              <w:t>Dat</w:t>
            </w:r>
            <w:r w:rsidR="009A6DA0" w:rsidRPr="0078162C">
              <w:rPr>
                <w:color w:val="000000" w:themeColor="text1"/>
                <w:lang w:val="en-US"/>
              </w:rPr>
              <w:t>e</w:t>
            </w:r>
            <w:r w:rsidRPr="0078162C">
              <w:rPr>
                <w:color w:val="000000" w:themeColor="text1"/>
                <w:lang w:val="en-US"/>
              </w:rPr>
              <w:t>:</w:t>
            </w:r>
            <w:bookmarkEnd w:id="5"/>
            <w:bookmarkEnd w:id="6"/>
          </w:p>
        </w:tc>
        <w:tc>
          <w:tcPr>
            <w:tcW w:w="4845" w:type="dxa"/>
          </w:tcPr>
          <w:p w14:paraId="6F031ABC" w14:textId="77777777" w:rsidR="00D2746C" w:rsidRPr="007816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</w:p>
        </w:tc>
      </w:tr>
      <w:tr w:rsidR="00C83192" w:rsidRPr="0078162C" w14:paraId="2DCD54AA" w14:textId="77777777" w:rsidTr="0078162C">
        <w:tc>
          <w:tcPr>
            <w:tcW w:w="5220" w:type="dxa"/>
          </w:tcPr>
          <w:p w14:paraId="6EBA2C31" w14:textId="6B242892" w:rsidR="00D2746C" w:rsidRPr="0078162C" w:rsidRDefault="009A6DA0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r w:rsidRPr="0078162C">
              <w:rPr>
                <w:color w:val="000000" w:themeColor="text1"/>
                <w:lang w:val="en-US"/>
              </w:rPr>
              <w:t>Legal representative</w:t>
            </w:r>
          </w:p>
        </w:tc>
        <w:tc>
          <w:tcPr>
            <w:tcW w:w="4845" w:type="dxa"/>
          </w:tcPr>
          <w:p w14:paraId="773E5845" w14:textId="61155914" w:rsidR="00D2746C" w:rsidRPr="0078162C" w:rsidRDefault="009A6DA0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bookmarkStart w:id="7" w:name="_Toc135235964"/>
            <w:bookmarkStart w:id="8" w:name="_Toc135642799"/>
            <w:r w:rsidRPr="0078162C">
              <w:rPr>
                <w:color w:val="000000" w:themeColor="text1"/>
                <w:lang w:val="en-US"/>
              </w:rPr>
              <w:t>Position</w:t>
            </w:r>
            <w:r w:rsidR="00D2746C" w:rsidRPr="0078162C">
              <w:rPr>
                <w:color w:val="000000" w:themeColor="text1"/>
                <w:lang w:val="en-US"/>
              </w:rPr>
              <w:t>:</w:t>
            </w:r>
            <w:bookmarkEnd w:id="7"/>
            <w:bookmarkEnd w:id="8"/>
            <w:r w:rsidR="00D2746C" w:rsidRPr="0078162C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D2746C" w:rsidRPr="0078162C" w14:paraId="037FABCE" w14:textId="77777777" w:rsidTr="0078162C">
        <w:tc>
          <w:tcPr>
            <w:tcW w:w="5220" w:type="dxa"/>
          </w:tcPr>
          <w:p w14:paraId="3935D281" w14:textId="77777777" w:rsidR="00D2746C" w:rsidRPr="007816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45" w:type="dxa"/>
          </w:tcPr>
          <w:p w14:paraId="60D9630C" w14:textId="63773155" w:rsidR="00D2746C" w:rsidRPr="0078162C" w:rsidRDefault="009A6DA0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r w:rsidRPr="0078162C">
              <w:rPr>
                <w:color w:val="000000" w:themeColor="text1"/>
                <w:lang w:val="en-US"/>
              </w:rPr>
              <w:t>Name Surname</w:t>
            </w:r>
          </w:p>
          <w:p w14:paraId="0EB9A871" w14:textId="631FCC52" w:rsidR="00D2746C" w:rsidRPr="0078162C" w:rsidRDefault="00D2746C" w:rsidP="009A6DA0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bookmarkStart w:id="9" w:name="_Toc135235966"/>
            <w:bookmarkStart w:id="10" w:name="_Toc135642801"/>
            <w:r w:rsidRPr="0078162C">
              <w:rPr>
                <w:color w:val="000000" w:themeColor="text1"/>
                <w:lang w:val="en-US"/>
              </w:rPr>
              <w:t>S</w:t>
            </w:r>
            <w:bookmarkEnd w:id="9"/>
            <w:bookmarkEnd w:id="10"/>
            <w:r w:rsidR="009A6DA0" w:rsidRPr="0078162C">
              <w:rPr>
                <w:color w:val="000000" w:themeColor="text1"/>
                <w:lang w:val="en-US"/>
              </w:rPr>
              <w:t>ignature</w:t>
            </w:r>
          </w:p>
        </w:tc>
      </w:tr>
    </w:tbl>
    <w:p w14:paraId="53EEAC8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5D240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E3B5BA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39253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54696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65C220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7934F2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9512DE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A5A54A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66F4A5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82B44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4A0F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745A00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518E3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6DE0B69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6892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CF3D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E6CC01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D134E3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8AD4011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97FB81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3C579F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9E489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821A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D4133E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7093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sectPr w:rsidR="00D2746C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5A11" w14:textId="77777777" w:rsidR="000A4824" w:rsidRDefault="000A4824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7E1BB769" w14:textId="77777777" w:rsidR="000A4824" w:rsidRDefault="000A4824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0A48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0A48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0A482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CE6D" w14:textId="77777777" w:rsidR="000A4824" w:rsidRDefault="000A4824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62FC94DB" w14:textId="77777777" w:rsidR="000A4824" w:rsidRDefault="000A4824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0A482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0A482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0A482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D986911"/>
    <w:multiLevelType w:val="hybridMultilevel"/>
    <w:tmpl w:val="3D2AC874"/>
    <w:lvl w:ilvl="0" w:tplc="572A4AB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BA17ED"/>
    <w:multiLevelType w:val="hybridMultilevel"/>
    <w:tmpl w:val="23327ECA"/>
    <w:lvl w:ilvl="0" w:tplc="44BAF61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30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2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5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32"/>
  </w:num>
  <w:num w:numId="5">
    <w:abstractNumId w:val="6"/>
  </w:num>
  <w:num w:numId="6">
    <w:abstractNumId w:val="10"/>
  </w:num>
  <w:num w:numId="7">
    <w:abstractNumId w:val="50"/>
  </w:num>
  <w:num w:numId="8">
    <w:abstractNumId w:val="48"/>
  </w:num>
  <w:num w:numId="9">
    <w:abstractNumId w:val="24"/>
  </w:num>
  <w:num w:numId="10">
    <w:abstractNumId w:val="26"/>
  </w:num>
  <w:num w:numId="11">
    <w:abstractNumId w:val="41"/>
  </w:num>
  <w:num w:numId="12">
    <w:abstractNumId w:val="46"/>
  </w:num>
  <w:num w:numId="13">
    <w:abstractNumId w:val="49"/>
  </w:num>
  <w:num w:numId="14">
    <w:abstractNumId w:val="45"/>
  </w:num>
  <w:num w:numId="15">
    <w:abstractNumId w:val="43"/>
  </w:num>
  <w:num w:numId="16">
    <w:abstractNumId w:val="23"/>
  </w:num>
  <w:num w:numId="17">
    <w:abstractNumId w:val="0"/>
  </w:num>
  <w:num w:numId="18">
    <w:abstractNumId w:val="28"/>
  </w:num>
  <w:num w:numId="19">
    <w:abstractNumId w:val="36"/>
  </w:num>
  <w:num w:numId="20">
    <w:abstractNumId w:val="35"/>
  </w:num>
  <w:num w:numId="21">
    <w:abstractNumId w:val="18"/>
  </w:num>
  <w:num w:numId="22">
    <w:abstractNumId w:val="30"/>
  </w:num>
  <w:num w:numId="23">
    <w:abstractNumId w:val="33"/>
  </w:num>
  <w:num w:numId="24">
    <w:abstractNumId w:val="29"/>
  </w:num>
  <w:num w:numId="25">
    <w:abstractNumId w:val="22"/>
  </w:num>
  <w:num w:numId="26">
    <w:abstractNumId w:val="34"/>
  </w:num>
  <w:num w:numId="27">
    <w:abstractNumId w:val="47"/>
  </w:num>
  <w:num w:numId="28">
    <w:abstractNumId w:val="9"/>
  </w:num>
  <w:num w:numId="29">
    <w:abstractNumId w:val="39"/>
  </w:num>
  <w:num w:numId="30">
    <w:abstractNumId w:val="1"/>
  </w:num>
  <w:num w:numId="31">
    <w:abstractNumId w:val="5"/>
  </w:num>
  <w:num w:numId="32">
    <w:abstractNumId w:val="13"/>
  </w:num>
  <w:num w:numId="33">
    <w:abstractNumId w:val="31"/>
  </w:num>
  <w:num w:numId="34">
    <w:abstractNumId w:val="42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7"/>
  </w:num>
  <w:num w:numId="40">
    <w:abstractNumId w:val="14"/>
  </w:num>
  <w:num w:numId="41">
    <w:abstractNumId w:val="8"/>
  </w:num>
  <w:num w:numId="42">
    <w:abstractNumId w:val="21"/>
  </w:num>
  <w:num w:numId="43">
    <w:abstractNumId w:val="4"/>
  </w:num>
  <w:num w:numId="44">
    <w:abstractNumId w:val="12"/>
  </w:num>
  <w:num w:numId="45">
    <w:abstractNumId w:val="3"/>
  </w:num>
  <w:num w:numId="46">
    <w:abstractNumId w:val="44"/>
  </w:num>
  <w:num w:numId="47">
    <w:abstractNumId w:val="40"/>
  </w:num>
  <w:num w:numId="48">
    <w:abstractNumId w:val="15"/>
  </w:num>
  <w:num w:numId="49">
    <w:abstractNumId w:val="38"/>
  </w:num>
  <w:num w:numId="50">
    <w:abstractNumId w:val="27"/>
  </w:num>
  <w:num w:numId="51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F4"/>
    <w:rsid w:val="0008242A"/>
    <w:rsid w:val="000A4824"/>
    <w:rsid w:val="000B6E2C"/>
    <w:rsid w:val="000B775B"/>
    <w:rsid w:val="000C77E2"/>
    <w:rsid w:val="000D2A0F"/>
    <w:rsid w:val="00170AF7"/>
    <w:rsid w:val="00192EF4"/>
    <w:rsid w:val="001A5FAA"/>
    <w:rsid w:val="001C5F32"/>
    <w:rsid w:val="001D16A6"/>
    <w:rsid w:val="00206465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77268"/>
    <w:rsid w:val="00586E15"/>
    <w:rsid w:val="005A00F1"/>
    <w:rsid w:val="005C7F26"/>
    <w:rsid w:val="005D173F"/>
    <w:rsid w:val="005E6DE0"/>
    <w:rsid w:val="005E74C2"/>
    <w:rsid w:val="006214AE"/>
    <w:rsid w:val="00662E33"/>
    <w:rsid w:val="006769A8"/>
    <w:rsid w:val="00692960"/>
    <w:rsid w:val="006C5CA0"/>
    <w:rsid w:val="006D417E"/>
    <w:rsid w:val="00700D6D"/>
    <w:rsid w:val="00713E0E"/>
    <w:rsid w:val="00732BF4"/>
    <w:rsid w:val="00751C45"/>
    <w:rsid w:val="0078162C"/>
    <w:rsid w:val="007A513E"/>
    <w:rsid w:val="007D746E"/>
    <w:rsid w:val="007E35D1"/>
    <w:rsid w:val="00800206"/>
    <w:rsid w:val="008541F4"/>
    <w:rsid w:val="008C2542"/>
    <w:rsid w:val="008C2678"/>
    <w:rsid w:val="008C572C"/>
    <w:rsid w:val="008D73A5"/>
    <w:rsid w:val="008E39EA"/>
    <w:rsid w:val="008E43D2"/>
    <w:rsid w:val="008E44D5"/>
    <w:rsid w:val="009048FE"/>
    <w:rsid w:val="00911C08"/>
    <w:rsid w:val="0095529C"/>
    <w:rsid w:val="00964315"/>
    <w:rsid w:val="00976602"/>
    <w:rsid w:val="009969A1"/>
    <w:rsid w:val="009A6DA0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62331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6723-763A-4B48-AFCE-956278AB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Adriana Rotar</cp:lastModifiedBy>
  <cp:revision>6</cp:revision>
  <cp:lastPrinted>2023-07-26T05:59:00Z</cp:lastPrinted>
  <dcterms:created xsi:type="dcterms:W3CDTF">2023-07-21T09:35:00Z</dcterms:created>
  <dcterms:modified xsi:type="dcterms:W3CDTF">2023-07-26T05:59:00Z</dcterms:modified>
</cp:coreProperties>
</file>