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6501" w14:textId="325B60E9" w:rsidR="008D1176" w:rsidRDefault="008D1176" w:rsidP="00CA3C24">
      <w:pPr>
        <w:pStyle w:val="Heading1"/>
        <w:rPr>
          <w:iCs/>
          <w:sz w:val="24"/>
          <w:szCs w:val="24"/>
          <w:lang w:val="ro-RO"/>
        </w:rPr>
      </w:pPr>
      <w:bookmarkStart w:id="0" w:name="_Toc66891976"/>
      <w:bookmarkStart w:id="1" w:name="_Toc67058631"/>
      <w:bookmarkStart w:id="2" w:name="_Toc67058772"/>
      <w:bookmarkStart w:id="3" w:name="_Toc72498940"/>
      <w:bookmarkStart w:id="4" w:name="_Toc129603488"/>
      <w:r w:rsidRPr="008D1176">
        <w:rPr>
          <w:iCs/>
          <w:sz w:val="24"/>
          <w:szCs w:val="24"/>
          <w:lang w:val="ro-RO"/>
        </w:rPr>
        <w:t xml:space="preserve">Anexa </w:t>
      </w:r>
      <w:r w:rsidR="00394639">
        <w:rPr>
          <w:iCs/>
          <w:sz w:val="24"/>
          <w:szCs w:val="24"/>
          <w:lang w:val="ro-RO"/>
        </w:rPr>
        <w:t>3</w:t>
      </w:r>
      <w:r w:rsidRPr="008D1176">
        <w:rPr>
          <w:iCs/>
          <w:color w:val="3033C0"/>
          <w:sz w:val="24"/>
          <w:szCs w:val="24"/>
          <w:lang w:val="ro-RO"/>
        </w:rPr>
        <w:t xml:space="preserve"> </w:t>
      </w:r>
      <w:r w:rsidRPr="008D1176">
        <w:rPr>
          <w:iCs/>
          <w:sz w:val="24"/>
          <w:szCs w:val="24"/>
          <w:lang w:val="ro-RO"/>
        </w:rPr>
        <w:t xml:space="preserve"> - Declarație pe propria răspundere a </w:t>
      </w:r>
      <w:proofErr w:type="spellStart"/>
      <w:r w:rsidRPr="008D1176">
        <w:rPr>
          <w:iCs/>
          <w:sz w:val="24"/>
          <w:szCs w:val="24"/>
          <w:lang w:val="ro-RO"/>
        </w:rPr>
        <w:t>instituţiei</w:t>
      </w:r>
      <w:proofErr w:type="spellEnd"/>
      <w:r w:rsidRPr="008D1176">
        <w:rPr>
          <w:iCs/>
          <w:sz w:val="24"/>
          <w:szCs w:val="24"/>
          <w:lang w:val="ro-RO"/>
        </w:rPr>
        <w:t xml:space="preserve"> gazdă privind încadrarea în definiția organizației de cercetare</w:t>
      </w:r>
      <w:bookmarkEnd w:id="0"/>
      <w:bookmarkEnd w:id="1"/>
      <w:bookmarkEnd w:id="2"/>
      <w:bookmarkEnd w:id="3"/>
      <w:bookmarkEnd w:id="4"/>
    </w:p>
    <w:p w14:paraId="76A1A72E" w14:textId="77777777" w:rsidR="007C4E15" w:rsidRPr="007C4E15" w:rsidRDefault="007C4E15" w:rsidP="007C4E15">
      <w:pPr>
        <w:rPr>
          <w:lang w:val="ro-RO" w:eastAsia="en-US"/>
        </w:rPr>
      </w:pPr>
    </w:p>
    <w:p w14:paraId="3502017A" w14:textId="77777777" w:rsidR="007C4E15" w:rsidRPr="00DD0BC2" w:rsidRDefault="007C4E15" w:rsidP="007C4E15">
      <w:pPr>
        <w:pStyle w:val="Heading1"/>
        <w:spacing w:line="276" w:lineRule="auto"/>
        <w:ind w:left="432"/>
        <w:jc w:val="center"/>
        <w:rPr>
          <w:bCs w:val="0"/>
          <w:sz w:val="24"/>
          <w:szCs w:val="24"/>
          <w:lang w:val="ro-RO"/>
        </w:rPr>
      </w:pPr>
      <w:bookmarkStart w:id="5" w:name="_Toc12954258"/>
      <w:bookmarkStart w:id="6" w:name="_Toc13566546"/>
      <w:bookmarkStart w:id="7" w:name="_Toc138685387"/>
      <w:bookmarkStart w:id="8" w:name="_Toc142319536"/>
      <w:bookmarkStart w:id="9" w:name="_Toc153532990"/>
      <w:r w:rsidRPr="00DD0BC2">
        <w:rPr>
          <w:sz w:val="24"/>
          <w:szCs w:val="24"/>
          <w:lang w:val="ro-RO"/>
        </w:rPr>
        <w:t>Declarație privind încadrarea în definiția organizației de cercetare</w:t>
      </w:r>
      <w:bookmarkEnd w:id="5"/>
      <w:bookmarkEnd w:id="6"/>
      <w:bookmarkEnd w:id="7"/>
      <w:bookmarkEnd w:id="8"/>
      <w:bookmarkEnd w:id="9"/>
    </w:p>
    <w:p w14:paraId="5B2EFF39" w14:textId="77777777" w:rsidR="007C4E15" w:rsidRPr="007C4E15" w:rsidRDefault="007C4E15" w:rsidP="007C4E15">
      <w:pPr>
        <w:rPr>
          <w:lang w:val="ro-RO" w:eastAsia="en-US"/>
        </w:rPr>
      </w:pPr>
    </w:p>
    <w:p w14:paraId="483FF296" w14:textId="77777777" w:rsidR="002B7104" w:rsidRDefault="002B7104" w:rsidP="002B7104">
      <w:pPr>
        <w:spacing w:after="0"/>
        <w:ind w:left="-181" w:right="-181"/>
        <w:jc w:val="both"/>
        <w:rPr>
          <w:rFonts w:ascii="Times New Roman" w:hAnsi="Times New Roman" w:cs="Times New Roman"/>
          <w:sz w:val="24"/>
          <w:szCs w:val="24"/>
        </w:rPr>
      </w:pPr>
      <w:proofErr w:type="spellStart"/>
      <w:r w:rsidRPr="00B740A1">
        <w:rPr>
          <w:rFonts w:ascii="Times New Roman" w:hAnsi="Times New Roman" w:cs="Times New Roman"/>
          <w:sz w:val="24"/>
          <w:szCs w:val="24"/>
        </w:rPr>
        <w:t>Subsemnatul</w:t>
      </w:r>
      <w:proofErr w:type="spellEnd"/>
      <w:r w:rsidRPr="00B740A1">
        <w:rPr>
          <w:rFonts w:ascii="Times New Roman" w:hAnsi="Times New Roman" w:cs="Times New Roman"/>
          <w:sz w:val="24"/>
          <w:szCs w:val="24"/>
        </w:rPr>
        <w:t>/</w:t>
      </w:r>
      <w:proofErr w:type="spellStart"/>
      <w:r w:rsidRPr="00B740A1">
        <w:rPr>
          <w:rFonts w:ascii="Times New Roman" w:hAnsi="Times New Roman" w:cs="Times New Roman"/>
          <w:sz w:val="24"/>
          <w:szCs w:val="24"/>
        </w:rPr>
        <w:t>subsemnata</w:t>
      </w:r>
      <w:proofErr w:type="spellEnd"/>
      <w:r w:rsidRPr="00B740A1">
        <w:rPr>
          <w:rFonts w:ascii="Times New Roman" w:hAnsi="Times New Roman" w:cs="Times New Roman"/>
          <w:sz w:val="24"/>
          <w:szCs w:val="24"/>
        </w:rPr>
        <w:t>, ……………………………………………</w:t>
      </w:r>
      <w:proofErr w:type="gramStart"/>
      <w:r w:rsidRPr="00B740A1">
        <w:rPr>
          <w:rFonts w:ascii="Times New Roman" w:hAnsi="Times New Roman" w:cs="Times New Roman"/>
          <w:sz w:val="24"/>
          <w:szCs w:val="24"/>
        </w:rPr>
        <w:t>…..</w:t>
      </w:r>
      <w:proofErr w:type="gramEnd"/>
      <w:r w:rsidRPr="00B740A1">
        <w:rPr>
          <w:rFonts w:ascii="Times New Roman" w:hAnsi="Times New Roman" w:cs="Times New Roman"/>
          <w:sz w:val="24"/>
          <w:szCs w:val="24"/>
        </w:rPr>
        <w:t>(</w:t>
      </w:r>
      <w:proofErr w:type="spellStart"/>
      <w:r w:rsidRPr="00B740A1">
        <w:rPr>
          <w:rFonts w:ascii="Times New Roman" w:eastAsia="Calibri" w:hAnsi="Times New Roman" w:cs="Times New Roman"/>
          <w:i/>
          <w:noProof/>
          <w:sz w:val="24"/>
          <w:szCs w:val="24"/>
          <w:lang w:eastAsia="x-none"/>
        </w:rPr>
        <w:t>numele</w:t>
      </w:r>
      <w:proofErr w:type="spellEnd"/>
      <w:r w:rsidRPr="00B740A1">
        <w:rPr>
          <w:rFonts w:ascii="Times New Roman" w:eastAsia="Calibri" w:hAnsi="Times New Roman" w:cs="Times New Roman"/>
          <w:i/>
          <w:noProof/>
          <w:sz w:val="24"/>
          <w:szCs w:val="24"/>
          <w:lang w:eastAsia="x-none"/>
        </w:rPr>
        <w:t xml:space="preserve"> şi prenumele reprezentantului legal al organizaţiei de cercetare)</w:t>
      </w:r>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calitate</w:t>
      </w:r>
      <w:proofErr w:type="spellEnd"/>
      <w:r w:rsidRPr="00B740A1">
        <w:rPr>
          <w:rFonts w:ascii="Times New Roman" w:hAnsi="Times New Roman" w:cs="Times New Roman"/>
          <w:sz w:val="24"/>
          <w:szCs w:val="24"/>
        </w:rPr>
        <w:t xml:space="preserve"> de  ……………………………… </w:t>
      </w:r>
      <w:r w:rsidRPr="00B740A1">
        <w:rPr>
          <w:rFonts w:ascii="Times New Roman" w:eastAsia="Calibri" w:hAnsi="Times New Roman" w:cs="Times New Roman"/>
          <w:i/>
          <w:noProof/>
          <w:sz w:val="24"/>
          <w:szCs w:val="24"/>
          <w:lang w:eastAsia="x-none"/>
        </w:rPr>
        <w:t>(funcţia reprezentantului legal al instituţiei solicitante)</w:t>
      </w:r>
      <w:r w:rsidRPr="00B740A1">
        <w:rPr>
          <w:rFonts w:ascii="Times New Roman" w:hAnsi="Times New Roman" w:cs="Times New Roman"/>
          <w:sz w:val="24"/>
          <w:szCs w:val="24"/>
        </w:rPr>
        <w:t xml:space="preserve"> al ……..…………………</w:t>
      </w:r>
      <w:r w:rsidRPr="00B740A1">
        <w:rPr>
          <w:rFonts w:ascii="Times New Roman" w:eastAsia="Calibri" w:hAnsi="Times New Roman" w:cs="Times New Roman"/>
          <w:i/>
          <w:noProof/>
          <w:sz w:val="24"/>
          <w:szCs w:val="24"/>
          <w:lang w:eastAsia="x-none"/>
        </w:rPr>
        <w:t>(</w:t>
      </w:r>
      <w:proofErr w:type="spellStart"/>
      <w:r w:rsidRPr="00B740A1">
        <w:rPr>
          <w:rFonts w:ascii="Times New Roman" w:eastAsia="Calibri" w:hAnsi="Times New Roman" w:cs="Times New Roman"/>
          <w:i/>
          <w:noProof/>
          <w:sz w:val="24"/>
          <w:szCs w:val="24"/>
          <w:lang w:eastAsia="x-none"/>
        </w:rPr>
        <w:t>denumirea</w:t>
      </w:r>
      <w:proofErr w:type="spellEnd"/>
      <w:r w:rsidRPr="00B740A1">
        <w:rPr>
          <w:rFonts w:ascii="Times New Roman" w:eastAsia="Calibri" w:hAnsi="Times New Roman" w:cs="Times New Roman"/>
          <w:i/>
          <w:noProof/>
          <w:sz w:val="24"/>
          <w:szCs w:val="24"/>
          <w:lang w:eastAsia="x-none"/>
        </w:rPr>
        <w:t xml:space="preserve"> completă a organizaţiei de cercetare),</w:t>
      </w:r>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declar</w:t>
      </w:r>
      <w:proofErr w:type="spellEnd"/>
      <w:r w:rsidRPr="00B740A1">
        <w:rPr>
          <w:rFonts w:ascii="Times New Roman" w:hAnsi="Times New Roman" w:cs="Times New Roman"/>
          <w:sz w:val="24"/>
          <w:szCs w:val="24"/>
        </w:rPr>
        <w:t xml:space="preserve"> pe </w:t>
      </w:r>
      <w:proofErr w:type="spellStart"/>
      <w:r w:rsidRPr="00B740A1">
        <w:rPr>
          <w:rFonts w:ascii="Times New Roman" w:hAnsi="Times New Roman" w:cs="Times New Roman"/>
          <w:sz w:val="24"/>
          <w:szCs w:val="24"/>
        </w:rPr>
        <w:t>proprie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răspundere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că</w:t>
      </w:r>
      <w:proofErr w:type="spellEnd"/>
      <w:r w:rsidRPr="00B740A1">
        <w:rPr>
          <w:rFonts w:ascii="Times New Roman" w:hAnsi="Times New Roman" w:cs="Times New Roman"/>
          <w:sz w:val="24"/>
          <w:szCs w:val="24"/>
        </w:rPr>
        <w:t xml:space="preserve"> sunt </w:t>
      </w:r>
      <w:proofErr w:type="spellStart"/>
      <w:r w:rsidRPr="00B740A1">
        <w:rPr>
          <w:rFonts w:ascii="Times New Roman" w:hAnsi="Times New Roman" w:cs="Times New Roman"/>
          <w:sz w:val="24"/>
          <w:szCs w:val="24"/>
        </w:rPr>
        <w:t>îndeplinite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următoarele</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condiții</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privind</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încadrarea</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în</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definiția</w:t>
      </w:r>
      <w:proofErr w:type="spellEnd"/>
      <w:r w:rsidRPr="00B740A1">
        <w:rPr>
          <w:rFonts w:ascii="Times New Roman" w:hAnsi="Times New Roman" w:cs="Times New Roman"/>
          <w:sz w:val="24"/>
          <w:szCs w:val="24"/>
        </w:rPr>
        <w:t xml:space="preserve"> </w:t>
      </w:r>
      <w:proofErr w:type="spellStart"/>
      <w:r w:rsidRPr="00B740A1">
        <w:rPr>
          <w:rFonts w:ascii="Times New Roman" w:hAnsi="Times New Roman" w:cs="Times New Roman"/>
          <w:sz w:val="24"/>
          <w:szCs w:val="24"/>
        </w:rPr>
        <w:t>organizației</w:t>
      </w:r>
      <w:proofErr w:type="spellEnd"/>
      <w:r w:rsidRPr="00B740A1">
        <w:rPr>
          <w:rFonts w:ascii="Times New Roman" w:hAnsi="Times New Roman" w:cs="Times New Roman"/>
          <w:sz w:val="24"/>
          <w:szCs w:val="24"/>
        </w:rPr>
        <w:t xml:space="preserve"> de </w:t>
      </w:r>
      <w:proofErr w:type="spellStart"/>
      <w:r w:rsidRPr="00B740A1">
        <w:rPr>
          <w:rFonts w:ascii="Times New Roman" w:hAnsi="Times New Roman" w:cs="Times New Roman"/>
          <w:sz w:val="24"/>
          <w:szCs w:val="24"/>
        </w:rPr>
        <w:t>cercetare</w:t>
      </w:r>
      <w:proofErr w:type="spellEnd"/>
      <w:r w:rsidRPr="00B740A1">
        <w:rPr>
          <w:rFonts w:ascii="Times New Roman" w:hAnsi="Times New Roman" w:cs="Times New Roman"/>
          <w:sz w:val="24"/>
          <w:szCs w:val="24"/>
        </w:rPr>
        <w:t xml:space="preserve">: </w:t>
      </w:r>
    </w:p>
    <w:p w14:paraId="584A3F14" w14:textId="77777777" w:rsidR="002B7104" w:rsidRPr="00EE11CA" w:rsidRDefault="002B7104" w:rsidP="002B7104">
      <w:pPr>
        <w:spacing w:after="0"/>
        <w:ind w:left="-181" w:right="-181"/>
        <w:jc w:val="both"/>
        <w:rPr>
          <w:rFonts w:ascii="Times New Roman" w:hAnsi="Times New Roman" w:cs="Times New Roman"/>
          <w:sz w:val="16"/>
          <w:szCs w:val="16"/>
        </w:rPr>
      </w:pPr>
    </w:p>
    <w:p w14:paraId="3362D342" w14:textId="77777777" w:rsidR="002B7104" w:rsidRPr="00DD0BC2" w:rsidRDefault="002B7104" w:rsidP="002B7104">
      <w:pPr>
        <w:numPr>
          <w:ilvl w:val="0"/>
          <w:numId w:val="20"/>
        </w:numPr>
        <w:spacing w:after="0"/>
        <w:jc w:val="both"/>
        <w:rPr>
          <w:rFonts w:ascii="Times New Roman" w:hAnsi="Times New Roman" w:cs="Times New Roman"/>
          <w:sz w:val="24"/>
          <w:szCs w:val="24"/>
        </w:rPr>
      </w:pPr>
      <w:r w:rsidRPr="00DD0BC2">
        <w:rPr>
          <w:rFonts w:ascii="Times New Roman" w:hAnsi="Times New Roman" w:cs="Times New Roman"/>
          <w:sz w:val="24"/>
          <w:szCs w:val="24"/>
        </w:rPr>
        <w:t xml:space="preserve">Este o </w:t>
      </w:r>
      <w:proofErr w:type="spellStart"/>
      <w:r w:rsidRPr="00DD0BC2">
        <w:rPr>
          <w:rFonts w:ascii="Times New Roman" w:hAnsi="Times New Roman" w:cs="Times New Roman"/>
          <w:sz w:val="24"/>
          <w:szCs w:val="24"/>
        </w:rPr>
        <w:t>entitate</w:t>
      </w:r>
      <w:proofErr w:type="spellEnd"/>
      <w:r w:rsidRPr="00DD0BC2">
        <w:rPr>
          <w:rFonts w:ascii="Times New Roman" w:hAnsi="Times New Roman" w:cs="Times New Roman"/>
          <w:sz w:val="24"/>
          <w:szCs w:val="24"/>
          <w:vertAlign w:val="superscript"/>
        </w:rPr>
        <w:footnoteReference w:id="1"/>
      </w:r>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indiferent</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statutul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său</w:t>
      </w:r>
      <w:proofErr w:type="spellEnd"/>
      <w:r w:rsidRPr="00DD0BC2">
        <w:rPr>
          <w:rFonts w:ascii="Times New Roman" w:hAnsi="Times New Roman" w:cs="Times New Roman"/>
          <w:sz w:val="24"/>
          <w:szCs w:val="24"/>
        </w:rPr>
        <w:t xml:space="preserve"> juridic (</w:t>
      </w:r>
      <w:proofErr w:type="spellStart"/>
      <w:r w:rsidRPr="00DD0BC2">
        <w:rPr>
          <w:rFonts w:ascii="Times New Roman" w:hAnsi="Times New Roman" w:cs="Times New Roman"/>
          <w:sz w:val="24"/>
          <w:szCs w:val="24"/>
        </w:rPr>
        <w:t>organizație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drept</w:t>
      </w:r>
      <w:proofErr w:type="spellEnd"/>
      <w:r w:rsidRPr="00DD0BC2">
        <w:rPr>
          <w:rFonts w:ascii="Times New Roman" w:hAnsi="Times New Roman" w:cs="Times New Roman"/>
          <w:sz w:val="24"/>
          <w:szCs w:val="24"/>
        </w:rPr>
        <w:t xml:space="preserve"> public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privat</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modalitatea</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finanțare</w:t>
      </w:r>
      <w:proofErr w:type="spellEnd"/>
      <w:r w:rsidRPr="00DD0BC2">
        <w:rPr>
          <w:rFonts w:ascii="Times New Roman" w:hAnsi="Times New Roman" w:cs="Times New Roman"/>
          <w:sz w:val="24"/>
          <w:szCs w:val="24"/>
        </w:rPr>
        <w:t xml:space="preserve">, al </w:t>
      </w:r>
      <w:proofErr w:type="spellStart"/>
      <w:r w:rsidRPr="00DD0BC2">
        <w:rPr>
          <w:rFonts w:ascii="Times New Roman" w:hAnsi="Times New Roman" w:cs="Times New Roman"/>
          <w:sz w:val="24"/>
          <w:szCs w:val="24"/>
        </w:rPr>
        <w:t>cărei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obiectiv</w:t>
      </w:r>
      <w:proofErr w:type="spellEnd"/>
      <w:r w:rsidRPr="00DD0BC2">
        <w:rPr>
          <w:rFonts w:ascii="Times New Roman" w:hAnsi="Times New Roman" w:cs="Times New Roman"/>
          <w:sz w:val="24"/>
          <w:szCs w:val="24"/>
        </w:rPr>
        <w:t xml:space="preserve"> principal </w:t>
      </w:r>
      <w:proofErr w:type="spellStart"/>
      <w:r w:rsidRPr="00DD0BC2">
        <w:rPr>
          <w:rFonts w:ascii="Times New Roman" w:hAnsi="Times New Roman" w:cs="Times New Roman"/>
          <w:sz w:val="24"/>
          <w:szCs w:val="24"/>
        </w:rPr>
        <w:t>este</w:t>
      </w:r>
      <w:proofErr w:type="spellEnd"/>
      <w:r w:rsidRPr="00DD0BC2">
        <w:rPr>
          <w:rFonts w:ascii="Times New Roman" w:hAnsi="Times New Roman" w:cs="Times New Roman"/>
          <w:sz w:val="24"/>
          <w:szCs w:val="24"/>
        </w:rPr>
        <w:t xml:space="preserve"> de </w:t>
      </w:r>
      <w:proofErr w:type="gramStart"/>
      <w:r w:rsidRPr="00DD0BC2">
        <w:rPr>
          <w:rFonts w:ascii="Times New Roman" w:hAnsi="Times New Roman" w:cs="Times New Roman"/>
          <w:sz w:val="24"/>
          <w:szCs w:val="24"/>
        </w:rPr>
        <w:t>a</w:t>
      </w:r>
      <w:proofErr w:type="gram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efectua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mod independent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fundamentală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industrială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dezvoltare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experimentală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a </w:t>
      </w:r>
      <w:proofErr w:type="spellStart"/>
      <w:r w:rsidRPr="00DD0BC2">
        <w:rPr>
          <w:rFonts w:ascii="Times New Roman" w:hAnsi="Times New Roman" w:cs="Times New Roman"/>
          <w:sz w:val="24"/>
          <w:szCs w:val="24"/>
        </w:rPr>
        <w:t>disemina</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scară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largă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predare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publicare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transfer de </w:t>
      </w:r>
      <w:proofErr w:type="spellStart"/>
      <w:r w:rsidRPr="00DD0BC2">
        <w:rPr>
          <w:rFonts w:ascii="Times New Roman" w:hAnsi="Times New Roman" w:cs="Times New Roman"/>
          <w:sz w:val="24"/>
          <w:szCs w:val="24"/>
        </w:rPr>
        <w:t>cunoștințe</w:t>
      </w:r>
      <w:proofErr w:type="spellEnd"/>
      <w:r w:rsidRPr="00DD0BC2">
        <w:rPr>
          <w:rFonts w:ascii="Times New Roman" w:hAnsi="Times New Roman" w:cs="Times New Roman"/>
          <w:sz w:val="24"/>
          <w:szCs w:val="24"/>
        </w:rPr>
        <w:t xml:space="preserve">. </w:t>
      </w:r>
    </w:p>
    <w:p w14:paraId="714F6184" w14:textId="77777777" w:rsidR="002B7104" w:rsidRPr="00DD0BC2" w:rsidRDefault="002B7104" w:rsidP="002B7104">
      <w:pPr>
        <w:numPr>
          <w:ilvl w:val="0"/>
          <w:numId w:val="20"/>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cazul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care </w:t>
      </w:r>
      <w:proofErr w:type="spellStart"/>
      <w:r w:rsidRPr="00DD0BC2">
        <w:rPr>
          <w:rFonts w:ascii="Times New Roman" w:hAnsi="Times New Roman" w:cs="Times New Roman"/>
          <w:sz w:val="24"/>
          <w:szCs w:val="24"/>
        </w:rPr>
        <w:t>entitatea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desfășoară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finanțarea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costurile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veniturile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activităților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respective </w:t>
      </w:r>
      <w:proofErr w:type="spellStart"/>
      <w:r w:rsidRPr="00DD0BC2">
        <w:rPr>
          <w:rFonts w:ascii="Times New Roman" w:hAnsi="Times New Roman" w:cs="Times New Roman"/>
          <w:sz w:val="24"/>
          <w:szCs w:val="24"/>
        </w:rPr>
        <w:t>trebuie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w:t>
      </w:r>
      <w:proofErr w:type="spellEnd"/>
      <w:r w:rsidRPr="00DD0BC2">
        <w:rPr>
          <w:rFonts w:ascii="Times New Roman" w:hAnsi="Times New Roman" w:cs="Times New Roman"/>
          <w:sz w:val="24"/>
          <w:szCs w:val="24"/>
        </w:rPr>
        <w:t xml:space="preserve"> fie </w:t>
      </w:r>
      <w:proofErr w:type="spellStart"/>
      <w:r w:rsidRPr="00DD0BC2">
        <w:rPr>
          <w:rFonts w:ascii="Times New Roman" w:hAnsi="Times New Roman" w:cs="Times New Roman"/>
          <w:sz w:val="24"/>
          <w:szCs w:val="24"/>
        </w:rPr>
        <w:t>contabilizate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separat</w:t>
      </w:r>
      <w:proofErr w:type="spellEnd"/>
      <w:r w:rsidRPr="00DD0BC2">
        <w:rPr>
          <w:rFonts w:ascii="Times New Roman" w:hAnsi="Times New Roman" w:cs="Times New Roman"/>
          <w:sz w:val="24"/>
          <w:szCs w:val="24"/>
        </w:rPr>
        <w:t xml:space="preserve">. </w:t>
      </w:r>
    </w:p>
    <w:p w14:paraId="0D5CFD4B" w14:textId="77777777" w:rsidR="002B7104" w:rsidRPr="00DD0BC2" w:rsidRDefault="002B7104" w:rsidP="002B7104">
      <w:pPr>
        <w:numPr>
          <w:ilvl w:val="0"/>
          <w:numId w:val="20"/>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Întreprinderile</w:t>
      </w:r>
      <w:proofErr w:type="spellEnd"/>
      <w:r w:rsidRPr="00DD0BC2">
        <w:rPr>
          <w:rFonts w:ascii="Times New Roman" w:hAnsi="Times New Roman" w:cs="Times New Roman"/>
          <w:sz w:val="24"/>
          <w:szCs w:val="24"/>
        </w:rPr>
        <w:t xml:space="preserve"> care pot </w:t>
      </w:r>
      <w:proofErr w:type="spellStart"/>
      <w:r w:rsidRPr="00DD0BC2">
        <w:rPr>
          <w:rFonts w:ascii="Times New Roman" w:hAnsi="Times New Roman" w:cs="Times New Roman"/>
          <w:sz w:val="24"/>
          <w:szCs w:val="24"/>
        </w:rPr>
        <w:t>exercita</w:t>
      </w:r>
      <w:proofErr w:type="spellEnd"/>
      <w:r w:rsidRPr="00DD0BC2">
        <w:rPr>
          <w:rFonts w:ascii="Times New Roman" w:hAnsi="Times New Roman" w:cs="Times New Roman"/>
          <w:sz w:val="24"/>
          <w:szCs w:val="24"/>
        </w:rPr>
        <w:t xml:space="preserve"> o </w:t>
      </w:r>
      <w:proofErr w:type="spellStart"/>
      <w:r w:rsidRPr="00DD0BC2">
        <w:rPr>
          <w:rFonts w:ascii="Times New Roman" w:hAnsi="Times New Roman" w:cs="Times New Roman"/>
          <w:sz w:val="24"/>
          <w:szCs w:val="24"/>
        </w:rPr>
        <w:t>influență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decisivă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asupra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entități</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exemplu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calitate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acționari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asociați</w:t>
      </w:r>
      <w:proofErr w:type="spellEnd"/>
      <w:r w:rsidRPr="00DD0BC2">
        <w:rPr>
          <w:rFonts w:ascii="Times New Roman" w:hAnsi="Times New Roman" w:cs="Times New Roman"/>
          <w:sz w:val="24"/>
          <w:szCs w:val="24"/>
        </w:rPr>
        <w:t xml:space="preserve">, nu pot beneficia de </w:t>
      </w:r>
      <w:proofErr w:type="spellStart"/>
      <w:r w:rsidRPr="00DD0BC2">
        <w:rPr>
          <w:rFonts w:ascii="Times New Roman" w:hAnsi="Times New Roman" w:cs="Times New Roman"/>
          <w:sz w:val="24"/>
          <w:szCs w:val="24"/>
        </w:rPr>
        <w:t>acces</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preferențial</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generate de </w:t>
      </w:r>
      <w:proofErr w:type="spellStart"/>
      <w:r w:rsidRPr="00DD0BC2">
        <w:rPr>
          <w:rFonts w:ascii="Times New Roman" w:hAnsi="Times New Roman" w:cs="Times New Roman"/>
          <w:sz w:val="24"/>
          <w:szCs w:val="24"/>
        </w:rPr>
        <w:t>aceasta</w:t>
      </w:r>
      <w:proofErr w:type="spellEnd"/>
      <w:r w:rsidRPr="00DD0BC2">
        <w:rPr>
          <w:rFonts w:ascii="Times New Roman" w:hAnsi="Times New Roman" w:cs="Times New Roman"/>
          <w:sz w:val="24"/>
          <w:szCs w:val="24"/>
        </w:rPr>
        <w:t>.</w:t>
      </w:r>
    </w:p>
    <w:p w14:paraId="436DCEEF" w14:textId="77777777" w:rsidR="002B7104" w:rsidRDefault="002B7104" w:rsidP="002B7104">
      <w:pPr>
        <w:spacing w:after="160"/>
        <w:contextualSpacing/>
        <w:jc w:val="both"/>
        <w:rPr>
          <w:color w:val="FF0000"/>
        </w:rPr>
      </w:pPr>
    </w:p>
    <w:p w14:paraId="66A87280" w14:textId="77777777" w:rsidR="002B7104" w:rsidRDefault="002B7104" w:rsidP="002B7104">
      <w:pPr>
        <w:spacing w:after="160"/>
        <w:contextualSpacing/>
        <w:jc w:val="both"/>
        <w:rPr>
          <w:color w:val="FF0000"/>
        </w:rPr>
      </w:pPr>
    </w:p>
    <w:p w14:paraId="673D83DF" w14:textId="77777777" w:rsidR="002B7104" w:rsidRPr="002561E0" w:rsidRDefault="002B7104" w:rsidP="002B7104">
      <w:pPr>
        <w:spacing w:after="160"/>
        <w:contextualSpacing/>
        <w:jc w:val="both"/>
      </w:pPr>
    </w:p>
    <w:tbl>
      <w:tblPr>
        <w:tblW w:w="0" w:type="auto"/>
        <w:tblLook w:val="01E0" w:firstRow="1" w:lastRow="1" w:firstColumn="1" w:lastColumn="1" w:noHBand="0" w:noVBand="0"/>
      </w:tblPr>
      <w:tblGrid>
        <w:gridCol w:w="3865"/>
        <w:gridCol w:w="5343"/>
      </w:tblGrid>
      <w:tr w:rsidR="002B7104" w:rsidRPr="00DD0BC2" w14:paraId="312ABEBF" w14:textId="77777777" w:rsidTr="003441AB">
        <w:trPr>
          <w:trHeight w:val="269"/>
        </w:trPr>
        <w:tc>
          <w:tcPr>
            <w:tcW w:w="9208" w:type="dxa"/>
            <w:gridSpan w:val="2"/>
            <w:shd w:val="clear" w:color="auto" w:fill="auto"/>
          </w:tcPr>
          <w:p w14:paraId="3DF8E704" w14:textId="77777777" w:rsidR="002B7104" w:rsidRPr="00DD0BC2" w:rsidRDefault="002B7104" w:rsidP="003441AB">
            <w:pPr>
              <w:rPr>
                <w:rFonts w:ascii="Times New Roman" w:hAnsi="Times New Roman" w:cs="Times New Roman"/>
                <w:b/>
                <w:sz w:val="24"/>
                <w:szCs w:val="24"/>
              </w:rPr>
            </w:pPr>
            <w:proofErr w:type="spellStart"/>
            <w:r w:rsidRPr="00DD0BC2">
              <w:rPr>
                <w:rFonts w:ascii="Times New Roman" w:hAnsi="Times New Roman" w:cs="Times New Roman"/>
                <w:b/>
                <w:sz w:val="24"/>
                <w:szCs w:val="24"/>
              </w:rPr>
              <w:t>Declarație</w:t>
            </w:r>
            <w:proofErr w:type="spellEnd"/>
            <w:r w:rsidRPr="00DD0BC2">
              <w:rPr>
                <w:rFonts w:ascii="Times New Roman" w:hAnsi="Times New Roman" w:cs="Times New Roman"/>
                <w:b/>
                <w:sz w:val="24"/>
                <w:szCs w:val="24"/>
              </w:rPr>
              <w:t xml:space="preserve"> pe </w:t>
            </w:r>
            <w:proofErr w:type="spellStart"/>
            <w:r w:rsidRPr="00DD0BC2">
              <w:rPr>
                <w:rFonts w:ascii="Times New Roman" w:hAnsi="Times New Roman" w:cs="Times New Roman"/>
                <w:b/>
                <w:sz w:val="24"/>
                <w:szCs w:val="24"/>
              </w:rPr>
              <w:t>proprie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răspundere</w:t>
            </w:r>
            <w:proofErr w:type="spellEnd"/>
            <w:r w:rsidRPr="00DD0BC2">
              <w:rPr>
                <w:rFonts w:ascii="Times New Roman" w:hAnsi="Times New Roman" w:cs="Times New Roman"/>
                <w:b/>
                <w:sz w:val="24"/>
                <w:szCs w:val="24"/>
              </w:rPr>
              <w:t xml:space="preserve">, sub </w:t>
            </w:r>
            <w:proofErr w:type="spellStart"/>
            <w:r w:rsidRPr="00DD0BC2">
              <w:rPr>
                <w:rFonts w:ascii="Times New Roman" w:hAnsi="Times New Roman" w:cs="Times New Roman"/>
                <w:b/>
                <w:sz w:val="24"/>
                <w:szCs w:val="24"/>
              </w:rPr>
              <w:t>sancțiunile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aplicate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faptei</w:t>
            </w:r>
            <w:proofErr w:type="spellEnd"/>
            <w:r w:rsidRPr="00DD0BC2">
              <w:rPr>
                <w:rFonts w:ascii="Times New Roman" w:hAnsi="Times New Roman" w:cs="Times New Roman"/>
                <w:b/>
                <w:sz w:val="24"/>
                <w:szCs w:val="24"/>
              </w:rPr>
              <w:t xml:space="preserve"> de </w:t>
            </w:r>
            <w:proofErr w:type="spellStart"/>
            <w:r w:rsidRPr="00DD0BC2">
              <w:rPr>
                <w:rFonts w:ascii="Times New Roman" w:hAnsi="Times New Roman" w:cs="Times New Roman"/>
                <w:b/>
                <w:sz w:val="24"/>
                <w:szCs w:val="24"/>
              </w:rPr>
              <w:t>fals</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în</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acte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publice</w:t>
            </w:r>
            <w:proofErr w:type="spellEnd"/>
          </w:p>
          <w:p w14:paraId="10C3589A" w14:textId="77777777" w:rsidR="002B7104" w:rsidRPr="00DD0BC2" w:rsidRDefault="002B7104" w:rsidP="003441AB">
            <w:pPr>
              <w:rPr>
                <w:rFonts w:ascii="Times New Roman" w:hAnsi="Times New Roman" w:cs="Times New Roman"/>
                <w:b/>
                <w:sz w:val="24"/>
                <w:szCs w:val="24"/>
              </w:rPr>
            </w:pPr>
          </w:p>
        </w:tc>
      </w:tr>
      <w:tr w:rsidR="002B7104" w:rsidRPr="00DD0BC2" w14:paraId="69E486E2" w14:textId="77777777" w:rsidTr="003441AB">
        <w:trPr>
          <w:trHeight w:val="280"/>
        </w:trPr>
        <w:tc>
          <w:tcPr>
            <w:tcW w:w="3865" w:type="dxa"/>
            <w:shd w:val="clear" w:color="auto" w:fill="auto"/>
          </w:tcPr>
          <w:p w14:paraId="4FE48512" w14:textId="77777777" w:rsidR="002B7104" w:rsidRPr="00DD0BC2" w:rsidRDefault="002B7104" w:rsidP="003441AB">
            <w:pPr>
              <w:jc w:val="both"/>
              <w:rPr>
                <w:rFonts w:ascii="Times New Roman" w:hAnsi="Times New Roman" w:cs="Times New Roman"/>
                <w:sz w:val="24"/>
                <w:szCs w:val="24"/>
              </w:rPr>
            </w:pPr>
            <w:r w:rsidRPr="00DD0BC2">
              <w:rPr>
                <w:rFonts w:ascii="Times New Roman" w:hAnsi="Times New Roman" w:cs="Times New Roman"/>
                <w:sz w:val="24"/>
                <w:szCs w:val="24"/>
              </w:rPr>
              <w:t>Data:</w:t>
            </w:r>
          </w:p>
        </w:tc>
        <w:tc>
          <w:tcPr>
            <w:tcW w:w="5343" w:type="dxa"/>
            <w:shd w:val="clear" w:color="auto" w:fill="auto"/>
          </w:tcPr>
          <w:p w14:paraId="0CD1DBA8" w14:textId="77777777" w:rsidR="002B7104" w:rsidRPr="00DD0BC2" w:rsidRDefault="002B7104" w:rsidP="003441AB">
            <w:pPr>
              <w:jc w:val="both"/>
              <w:rPr>
                <w:rFonts w:ascii="Times New Roman" w:hAnsi="Times New Roman" w:cs="Times New Roman"/>
                <w:sz w:val="24"/>
                <w:szCs w:val="24"/>
              </w:rPr>
            </w:pPr>
          </w:p>
        </w:tc>
      </w:tr>
      <w:tr w:rsidR="002B7104" w:rsidRPr="00DD0BC2" w14:paraId="63E8B87A" w14:textId="77777777" w:rsidTr="003441AB">
        <w:trPr>
          <w:trHeight w:val="269"/>
        </w:trPr>
        <w:tc>
          <w:tcPr>
            <w:tcW w:w="3865" w:type="dxa"/>
            <w:shd w:val="clear" w:color="auto" w:fill="auto"/>
          </w:tcPr>
          <w:p w14:paraId="7F17778C"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Reprezentant</w:t>
            </w:r>
            <w:proofErr w:type="spellEnd"/>
            <w:r w:rsidRPr="00DD0BC2">
              <w:rPr>
                <w:rFonts w:ascii="Times New Roman" w:hAnsi="Times New Roman" w:cs="Times New Roman"/>
                <w:sz w:val="24"/>
                <w:szCs w:val="24"/>
              </w:rPr>
              <w:t xml:space="preserve"> legal</w:t>
            </w:r>
          </w:p>
        </w:tc>
        <w:tc>
          <w:tcPr>
            <w:tcW w:w="5343" w:type="dxa"/>
            <w:shd w:val="clear" w:color="auto" w:fill="auto"/>
          </w:tcPr>
          <w:p w14:paraId="425221D5"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Funcția</w:t>
            </w:r>
            <w:proofErr w:type="spellEnd"/>
            <w:r w:rsidRPr="00DD0BC2">
              <w:rPr>
                <w:rFonts w:ascii="Times New Roman" w:hAnsi="Times New Roman" w:cs="Times New Roman"/>
                <w:sz w:val="24"/>
                <w:szCs w:val="24"/>
              </w:rPr>
              <w:t xml:space="preserve">: </w:t>
            </w:r>
          </w:p>
        </w:tc>
      </w:tr>
      <w:tr w:rsidR="002B7104" w:rsidRPr="00DD0BC2" w14:paraId="03B295EF" w14:textId="77777777" w:rsidTr="003441AB">
        <w:trPr>
          <w:trHeight w:val="819"/>
        </w:trPr>
        <w:tc>
          <w:tcPr>
            <w:tcW w:w="3865" w:type="dxa"/>
            <w:shd w:val="clear" w:color="auto" w:fill="auto"/>
          </w:tcPr>
          <w:p w14:paraId="71FA00D3" w14:textId="77777777" w:rsidR="002B7104" w:rsidRDefault="002B7104" w:rsidP="003441AB">
            <w:pPr>
              <w:jc w:val="both"/>
              <w:rPr>
                <w:rFonts w:ascii="Times New Roman" w:hAnsi="Times New Roman" w:cs="Times New Roman"/>
                <w:sz w:val="24"/>
                <w:szCs w:val="24"/>
              </w:rPr>
            </w:pPr>
          </w:p>
          <w:p w14:paraId="1EFE9D0F" w14:textId="77777777" w:rsidR="002B7104" w:rsidRDefault="002B7104" w:rsidP="003441AB">
            <w:pPr>
              <w:jc w:val="both"/>
              <w:rPr>
                <w:rFonts w:ascii="Times New Roman" w:hAnsi="Times New Roman" w:cs="Times New Roman"/>
                <w:sz w:val="24"/>
                <w:szCs w:val="24"/>
              </w:rPr>
            </w:pPr>
          </w:p>
          <w:p w14:paraId="28DC0C69" w14:textId="77777777" w:rsidR="002B7104" w:rsidRDefault="002B7104" w:rsidP="003441AB">
            <w:pPr>
              <w:jc w:val="both"/>
              <w:rPr>
                <w:rFonts w:ascii="Times New Roman" w:hAnsi="Times New Roman" w:cs="Times New Roman"/>
                <w:sz w:val="24"/>
                <w:szCs w:val="24"/>
              </w:rPr>
            </w:pPr>
          </w:p>
          <w:p w14:paraId="1CD4E852" w14:textId="77777777" w:rsidR="002B7104" w:rsidRDefault="002B7104" w:rsidP="003441AB">
            <w:pPr>
              <w:jc w:val="both"/>
              <w:rPr>
                <w:rFonts w:ascii="Times New Roman" w:hAnsi="Times New Roman" w:cs="Times New Roman"/>
                <w:sz w:val="24"/>
                <w:szCs w:val="24"/>
              </w:rPr>
            </w:pPr>
          </w:p>
          <w:p w14:paraId="2EE152E7" w14:textId="77777777" w:rsidR="002B7104" w:rsidRPr="00DD0BC2" w:rsidRDefault="002B7104" w:rsidP="003441AB">
            <w:pPr>
              <w:jc w:val="both"/>
              <w:rPr>
                <w:rFonts w:ascii="Times New Roman" w:hAnsi="Times New Roman" w:cs="Times New Roman"/>
                <w:sz w:val="24"/>
                <w:szCs w:val="24"/>
              </w:rPr>
            </w:pPr>
          </w:p>
        </w:tc>
        <w:tc>
          <w:tcPr>
            <w:tcW w:w="5343" w:type="dxa"/>
            <w:shd w:val="clear" w:color="auto" w:fill="auto"/>
          </w:tcPr>
          <w:p w14:paraId="15363BD7" w14:textId="77777777" w:rsidR="002B7104" w:rsidRPr="00DD0BC2" w:rsidRDefault="002B7104" w:rsidP="003441AB">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Numele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prenumele</w:t>
            </w:r>
            <w:proofErr w:type="spellEnd"/>
          </w:p>
          <w:p w14:paraId="5CA26B5D" w14:textId="77777777" w:rsidR="002B7104" w:rsidRPr="00DD0BC2" w:rsidRDefault="002B7104" w:rsidP="003441AB">
            <w:pPr>
              <w:rPr>
                <w:rFonts w:ascii="Times New Roman" w:hAnsi="Times New Roman" w:cs="Times New Roman"/>
                <w:sz w:val="24"/>
                <w:szCs w:val="24"/>
              </w:rPr>
            </w:pPr>
            <w:proofErr w:type="spellStart"/>
            <w:r w:rsidRPr="00DD0BC2">
              <w:rPr>
                <w:rFonts w:ascii="Times New Roman" w:hAnsi="Times New Roman" w:cs="Times New Roman"/>
                <w:sz w:val="24"/>
                <w:szCs w:val="24"/>
              </w:rPr>
              <w:t>Semnătura</w:t>
            </w:r>
            <w:proofErr w:type="spellEnd"/>
            <w:r w:rsidRPr="00DD0BC2">
              <w:rPr>
                <w:rFonts w:ascii="Times New Roman" w:hAnsi="Times New Roman" w:cs="Times New Roman"/>
                <w:sz w:val="24"/>
                <w:szCs w:val="24"/>
              </w:rPr>
              <w:t xml:space="preserve"> </w:t>
            </w:r>
            <w:r w:rsidRPr="00DD0BC2">
              <w:rPr>
                <w:rFonts w:ascii="Times New Roman" w:hAnsi="Times New Roman" w:cs="Times New Roman"/>
                <w:sz w:val="24"/>
                <w:szCs w:val="24"/>
              </w:rPr>
              <w:br/>
            </w:r>
          </w:p>
          <w:p w14:paraId="5DFDBAD5" w14:textId="77777777" w:rsidR="002B7104" w:rsidRPr="00DD0BC2" w:rsidRDefault="002B7104" w:rsidP="003441AB">
            <w:pPr>
              <w:rPr>
                <w:rFonts w:ascii="Times New Roman" w:hAnsi="Times New Roman" w:cs="Times New Roman"/>
                <w:sz w:val="24"/>
                <w:szCs w:val="24"/>
              </w:rPr>
            </w:pPr>
          </w:p>
          <w:p w14:paraId="69F5545E" w14:textId="77777777" w:rsidR="002B7104" w:rsidRPr="00DD0BC2" w:rsidRDefault="002B7104" w:rsidP="003441AB">
            <w:pPr>
              <w:rPr>
                <w:rFonts w:ascii="Times New Roman" w:hAnsi="Times New Roman" w:cs="Times New Roman"/>
                <w:sz w:val="24"/>
                <w:szCs w:val="24"/>
              </w:rPr>
            </w:pPr>
          </w:p>
        </w:tc>
      </w:tr>
    </w:tbl>
    <w:p w14:paraId="12FB8977" w14:textId="77777777" w:rsidR="008D1176" w:rsidRPr="0077055C" w:rsidRDefault="008D1176" w:rsidP="008D1176">
      <w:pPr>
        <w:jc w:val="both"/>
        <w:rPr>
          <w:rFonts w:eastAsia="Times New Roman"/>
          <w:b/>
          <w:bCs/>
          <w:color w:val="FF0000"/>
          <w:sz w:val="20"/>
          <w:szCs w:val="20"/>
          <w:lang w:eastAsia="en-US"/>
        </w:rPr>
      </w:pPr>
    </w:p>
    <w:p w14:paraId="65DEAF1E" w14:textId="77777777" w:rsidR="001F7819" w:rsidRDefault="001F7819" w:rsidP="00EB5AD2">
      <w:pPr>
        <w:autoSpaceDE w:val="0"/>
        <w:autoSpaceDN w:val="0"/>
        <w:adjustRightInd w:val="0"/>
        <w:spacing w:after="120" w:line="360" w:lineRule="auto"/>
        <w:jc w:val="both"/>
        <w:rPr>
          <w:rFonts w:ascii="Times New Roman" w:hAnsi="Times New Roman" w:cs="Times New Roman"/>
          <w:b/>
          <w:bCs/>
          <w:sz w:val="24"/>
          <w:szCs w:val="24"/>
          <w:lang w:val="ro-RO"/>
        </w:rPr>
      </w:pPr>
    </w:p>
    <w:sectPr w:rsidR="001F7819" w:rsidSect="00CD1317">
      <w:footerReference w:type="default" r:id="rId8"/>
      <w:headerReference w:type="first" r:id="rId9"/>
      <w:pgSz w:w="11907" w:h="16839" w:code="9"/>
      <w:pgMar w:top="1134" w:right="1134" w:bottom="1134" w:left="113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632F" w14:textId="77777777" w:rsidR="002D4CBD" w:rsidRDefault="002D4CBD" w:rsidP="00A82204">
      <w:pPr>
        <w:spacing w:after="0" w:line="240" w:lineRule="auto"/>
      </w:pPr>
      <w:r>
        <w:separator/>
      </w:r>
    </w:p>
  </w:endnote>
  <w:endnote w:type="continuationSeparator" w:id="0">
    <w:p w14:paraId="7E50DE89" w14:textId="77777777" w:rsidR="002D4CBD" w:rsidRDefault="002D4CBD"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3800"/>
      <w:docPartObj>
        <w:docPartGallery w:val="Page Numbers (Bottom of Page)"/>
        <w:docPartUnique/>
      </w:docPartObj>
    </w:sdtPr>
    <w:sdtEndPr>
      <w:rPr>
        <w:noProof/>
      </w:rPr>
    </w:sdtEndPr>
    <w:sdtContent>
      <w:p w14:paraId="4811B762" w14:textId="77777777" w:rsidR="00744337" w:rsidRDefault="00744337" w:rsidP="00744337">
        <w:pPr>
          <w:pStyle w:val="Footer"/>
          <w:jc w:val="right"/>
        </w:pPr>
        <w:r>
          <w:tab/>
          <w:t xml:space="preserve">                                    </w:t>
        </w:r>
        <w:r>
          <w:fldChar w:fldCharType="begin"/>
        </w:r>
        <w:r>
          <w:instrText xml:space="preserve"> PAGE   \* MERGEFORMAT </w:instrText>
        </w:r>
        <w:r>
          <w:fldChar w:fldCharType="separate"/>
        </w:r>
        <w:r w:rsidR="00394639">
          <w:rPr>
            <w:noProof/>
          </w:rPr>
          <w:t>10</w:t>
        </w:r>
        <w:r>
          <w:rPr>
            <w:noProof/>
          </w:rPr>
          <w:fldChar w:fldCharType="end"/>
        </w:r>
      </w:p>
    </w:sdtContent>
  </w:sdt>
  <w:p w14:paraId="6AB4FCDF" w14:textId="77777777" w:rsidR="00F63770" w:rsidRPr="00F63770" w:rsidRDefault="00F63770" w:rsidP="000A742F">
    <w:pPr>
      <w:pStyle w:val="Footer"/>
      <w:tabs>
        <w:tab w:val="left" w:pos="708"/>
      </w:tabs>
      <w:ind w:left="-426"/>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D00A" w14:textId="77777777" w:rsidR="002D4CBD" w:rsidRDefault="002D4CBD" w:rsidP="00A82204">
      <w:pPr>
        <w:spacing w:after="0" w:line="240" w:lineRule="auto"/>
      </w:pPr>
      <w:r>
        <w:separator/>
      </w:r>
    </w:p>
  </w:footnote>
  <w:footnote w:type="continuationSeparator" w:id="0">
    <w:p w14:paraId="55548E48" w14:textId="77777777" w:rsidR="002D4CBD" w:rsidRDefault="002D4CBD" w:rsidP="00A82204">
      <w:pPr>
        <w:spacing w:after="0" w:line="240" w:lineRule="auto"/>
      </w:pPr>
      <w:r>
        <w:continuationSeparator/>
      </w:r>
    </w:p>
  </w:footnote>
  <w:footnote w:id="1">
    <w:p w14:paraId="752EA7FF" w14:textId="76D859B2" w:rsidR="002B7104" w:rsidRPr="00002AC9" w:rsidRDefault="002B7104" w:rsidP="002B7104">
      <w:pPr>
        <w:pStyle w:val="FootnoteText"/>
        <w:rPr>
          <w:rFonts w:ascii="Times New Roman" w:eastAsia="MS Mincho" w:hAnsi="Times New Roman"/>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w:t>
      </w:r>
      <w:r w:rsidRPr="00002AC9">
        <w:rPr>
          <w:rFonts w:ascii="Times New Roman" w:eastAsia="MS Mincho" w:hAnsi="Times New Roman"/>
          <w:sz w:val="16"/>
          <w:szCs w:val="16"/>
          <w:lang w:eastAsia="en-US"/>
        </w:rPr>
        <w:t>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A838" w14:textId="77777777" w:rsidR="00D23E6B" w:rsidRDefault="00D23E6B" w:rsidP="00D23E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30B"/>
    <w:multiLevelType w:val="hybridMultilevel"/>
    <w:tmpl w:val="8D16E8F2"/>
    <w:lvl w:ilvl="0" w:tplc="0418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D304F0"/>
    <w:multiLevelType w:val="multilevel"/>
    <w:tmpl w:val="D8A6D2C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46B00"/>
    <w:multiLevelType w:val="hybridMultilevel"/>
    <w:tmpl w:val="1F240B20"/>
    <w:lvl w:ilvl="0" w:tplc="F50C90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9753A2"/>
    <w:multiLevelType w:val="hybridMultilevel"/>
    <w:tmpl w:val="60783E70"/>
    <w:lvl w:ilvl="0" w:tplc="DFAA3C94">
      <w:start w:val="12"/>
      <w:numFmt w:val="bullet"/>
      <w:lvlText w:val="-"/>
      <w:lvlJc w:val="left"/>
      <w:pPr>
        <w:ind w:left="360" w:hanging="360"/>
      </w:pPr>
      <w:rPr>
        <w:rFonts w:ascii="Calibri" w:eastAsia="Times New Roman" w:hAnsi="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2E86622"/>
    <w:multiLevelType w:val="hybridMultilevel"/>
    <w:tmpl w:val="FAE6FA16"/>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EC2750"/>
    <w:multiLevelType w:val="hybridMultilevel"/>
    <w:tmpl w:val="2E3075A6"/>
    <w:lvl w:ilvl="0" w:tplc="76121864">
      <w:start w:val="2"/>
      <w:numFmt w:val="upperLetter"/>
      <w:suff w:val="space"/>
      <w:lvlText w:val="%1."/>
      <w:lvlJc w:val="left"/>
      <w:pPr>
        <w:ind w:left="284" w:hanging="284"/>
      </w:pPr>
      <w:rPr>
        <w:rFonts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DF831D1"/>
    <w:multiLevelType w:val="hybridMultilevel"/>
    <w:tmpl w:val="992A5C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9" w15:restartNumberingAfterBreak="0">
    <w:nsid w:val="49737BB4"/>
    <w:multiLevelType w:val="multilevel"/>
    <w:tmpl w:val="FC9C935E"/>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152F89"/>
    <w:multiLevelType w:val="hybridMultilevel"/>
    <w:tmpl w:val="9FE81EB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394848"/>
    <w:multiLevelType w:val="multilevel"/>
    <w:tmpl w:val="20E8CC38"/>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9922FE"/>
    <w:multiLevelType w:val="multilevel"/>
    <w:tmpl w:val="D8A6D2C4"/>
    <w:lvl w:ilvl="0">
      <w:start w:val="1"/>
      <w:numFmt w:val="decimal"/>
      <w:lvlText w:val="%1."/>
      <w:lvlJc w:val="left"/>
      <w:pPr>
        <w:ind w:left="5747"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A87EBA"/>
    <w:multiLevelType w:val="hybridMultilevel"/>
    <w:tmpl w:val="E1867D8A"/>
    <w:lvl w:ilvl="0" w:tplc="6D2EF118">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75662D"/>
    <w:multiLevelType w:val="hybridMultilevel"/>
    <w:tmpl w:val="2C367B1A"/>
    <w:lvl w:ilvl="0" w:tplc="BAB65B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513EA"/>
    <w:multiLevelType w:val="multilevel"/>
    <w:tmpl w:val="C8CA8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C6099D"/>
    <w:multiLevelType w:val="hybridMultilevel"/>
    <w:tmpl w:val="F3C69A5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D370D3C"/>
    <w:multiLevelType w:val="hybridMultilevel"/>
    <w:tmpl w:val="ABDC822E"/>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D7834B4"/>
    <w:multiLevelType w:val="hybridMultilevel"/>
    <w:tmpl w:val="35BCD2F2"/>
    <w:lvl w:ilvl="0" w:tplc="DFAA3C94">
      <w:start w:val="12"/>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AC7614"/>
    <w:multiLevelType w:val="hybridMultilevel"/>
    <w:tmpl w:val="498CF4B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14"/>
  </w:num>
  <w:num w:numId="5">
    <w:abstractNumId w:val="9"/>
  </w:num>
  <w:num w:numId="6">
    <w:abstractNumId w:val="0"/>
  </w:num>
  <w:num w:numId="7">
    <w:abstractNumId w:val="8"/>
  </w:num>
  <w:num w:numId="8">
    <w:abstractNumId w:val="18"/>
  </w:num>
  <w:num w:numId="9">
    <w:abstractNumId w:val="5"/>
  </w:num>
  <w:num w:numId="10">
    <w:abstractNumId w:val="12"/>
  </w:num>
  <w:num w:numId="11">
    <w:abstractNumId w:val="6"/>
  </w:num>
  <w:num w:numId="12">
    <w:abstractNumId w:val="4"/>
  </w:num>
  <w:num w:numId="13">
    <w:abstractNumId w:val="10"/>
  </w:num>
  <w:num w:numId="14">
    <w:abstractNumId w:val="17"/>
  </w:num>
  <w:num w:numId="15">
    <w:abstractNumId w:val="3"/>
  </w:num>
  <w:num w:numId="16">
    <w:abstractNumId w:val="7"/>
  </w:num>
  <w:num w:numId="17">
    <w:abstractNumId w:val="11"/>
  </w:num>
  <w:num w:numId="18">
    <w:abstractNumId w:val="16"/>
  </w:num>
  <w:num w:numId="19">
    <w:abstractNumId w:val="2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04"/>
    <w:rsid w:val="00007EC5"/>
    <w:rsid w:val="00013E42"/>
    <w:rsid w:val="00021B19"/>
    <w:rsid w:val="000222AF"/>
    <w:rsid w:val="0002766B"/>
    <w:rsid w:val="00027AE4"/>
    <w:rsid w:val="00031C62"/>
    <w:rsid w:val="000520A8"/>
    <w:rsid w:val="000600FA"/>
    <w:rsid w:val="00067E95"/>
    <w:rsid w:val="00071CDF"/>
    <w:rsid w:val="00083113"/>
    <w:rsid w:val="000832F8"/>
    <w:rsid w:val="000840DA"/>
    <w:rsid w:val="000A6123"/>
    <w:rsid w:val="000A742F"/>
    <w:rsid w:val="000B2533"/>
    <w:rsid w:val="000C15FE"/>
    <w:rsid w:val="000C1BC7"/>
    <w:rsid w:val="000C4602"/>
    <w:rsid w:val="000D6DBF"/>
    <w:rsid w:val="000D6FE2"/>
    <w:rsid w:val="000E7F68"/>
    <w:rsid w:val="000F2762"/>
    <w:rsid w:val="000F34AC"/>
    <w:rsid w:val="000F453A"/>
    <w:rsid w:val="000F534C"/>
    <w:rsid w:val="00103277"/>
    <w:rsid w:val="00111EA3"/>
    <w:rsid w:val="00115EBB"/>
    <w:rsid w:val="00116869"/>
    <w:rsid w:val="00120337"/>
    <w:rsid w:val="0012142D"/>
    <w:rsid w:val="00121E5F"/>
    <w:rsid w:val="00124865"/>
    <w:rsid w:val="001250AC"/>
    <w:rsid w:val="00133925"/>
    <w:rsid w:val="00136712"/>
    <w:rsid w:val="0013731B"/>
    <w:rsid w:val="0014047C"/>
    <w:rsid w:val="00146ED3"/>
    <w:rsid w:val="00154217"/>
    <w:rsid w:val="0015540D"/>
    <w:rsid w:val="0016313C"/>
    <w:rsid w:val="0017246B"/>
    <w:rsid w:val="001746E3"/>
    <w:rsid w:val="001829F3"/>
    <w:rsid w:val="00187533"/>
    <w:rsid w:val="001A0BC4"/>
    <w:rsid w:val="001A3FB7"/>
    <w:rsid w:val="001B748D"/>
    <w:rsid w:val="001C1A4B"/>
    <w:rsid w:val="001C4267"/>
    <w:rsid w:val="001D2D5F"/>
    <w:rsid w:val="001D79E9"/>
    <w:rsid w:val="001D7F77"/>
    <w:rsid w:val="001E1DE6"/>
    <w:rsid w:val="001E59F2"/>
    <w:rsid w:val="001E685D"/>
    <w:rsid w:val="001F1903"/>
    <w:rsid w:val="001F7819"/>
    <w:rsid w:val="00200CEC"/>
    <w:rsid w:val="002125E4"/>
    <w:rsid w:val="00212699"/>
    <w:rsid w:val="00231165"/>
    <w:rsid w:val="0024347E"/>
    <w:rsid w:val="0024478B"/>
    <w:rsid w:val="0024487D"/>
    <w:rsid w:val="0025327E"/>
    <w:rsid w:val="00263756"/>
    <w:rsid w:val="00264245"/>
    <w:rsid w:val="00272AB0"/>
    <w:rsid w:val="00272FC4"/>
    <w:rsid w:val="00284681"/>
    <w:rsid w:val="002875F5"/>
    <w:rsid w:val="00297591"/>
    <w:rsid w:val="002A525F"/>
    <w:rsid w:val="002B2AA5"/>
    <w:rsid w:val="002B7104"/>
    <w:rsid w:val="002D13A5"/>
    <w:rsid w:val="002D4CBD"/>
    <w:rsid w:val="002E2905"/>
    <w:rsid w:val="002E7D94"/>
    <w:rsid w:val="002F0637"/>
    <w:rsid w:val="002F5C9C"/>
    <w:rsid w:val="003056D7"/>
    <w:rsid w:val="00307E04"/>
    <w:rsid w:val="00313359"/>
    <w:rsid w:val="003149DA"/>
    <w:rsid w:val="00316EE0"/>
    <w:rsid w:val="00331FD3"/>
    <w:rsid w:val="003331EA"/>
    <w:rsid w:val="00342798"/>
    <w:rsid w:val="00342B7E"/>
    <w:rsid w:val="00344006"/>
    <w:rsid w:val="00346AC2"/>
    <w:rsid w:val="0034729C"/>
    <w:rsid w:val="00360C16"/>
    <w:rsid w:val="003810D9"/>
    <w:rsid w:val="0038217D"/>
    <w:rsid w:val="00382245"/>
    <w:rsid w:val="00384E50"/>
    <w:rsid w:val="003860AA"/>
    <w:rsid w:val="00394639"/>
    <w:rsid w:val="003A079E"/>
    <w:rsid w:val="003B339F"/>
    <w:rsid w:val="003B3F42"/>
    <w:rsid w:val="003C4596"/>
    <w:rsid w:val="003C4AA4"/>
    <w:rsid w:val="003C7EAC"/>
    <w:rsid w:val="003D4467"/>
    <w:rsid w:val="003D7F44"/>
    <w:rsid w:val="003E0807"/>
    <w:rsid w:val="003E3D38"/>
    <w:rsid w:val="003E4177"/>
    <w:rsid w:val="003E46B9"/>
    <w:rsid w:val="003E7D9F"/>
    <w:rsid w:val="003F3FB9"/>
    <w:rsid w:val="003F4917"/>
    <w:rsid w:val="003F5D6E"/>
    <w:rsid w:val="003F75B4"/>
    <w:rsid w:val="003F7622"/>
    <w:rsid w:val="00400F67"/>
    <w:rsid w:val="00410BC1"/>
    <w:rsid w:val="004149AE"/>
    <w:rsid w:val="00414F85"/>
    <w:rsid w:val="0041547C"/>
    <w:rsid w:val="00420313"/>
    <w:rsid w:val="00421BC5"/>
    <w:rsid w:val="004239D6"/>
    <w:rsid w:val="00423C20"/>
    <w:rsid w:val="0044052E"/>
    <w:rsid w:val="00440CCD"/>
    <w:rsid w:val="00441940"/>
    <w:rsid w:val="00442910"/>
    <w:rsid w:val="004462F6"/>
    <w:rsid w:val="00450591"/>
    <w:rsid w:val="00457E57"/>
    <w:rsid w:val="00463281"/>
    <w:rsid w:val="00471628"/>
    <w:rsid w:val="0048247C"/>
    <w:rsid w:val="00485BEC"/>
    <w:rsid w:val="004934D6"/>
    <w:rsid w:val="00497124"/>
    <w:rsid w:val="004A2013"/>
    <w:rsid w:val="004A42E0"/>
    <w:rsid w:val="004A52A2"/>
    <w:rsid w:val="004B5CEE"/>
    <w:rsid w:val="004B781D"/>
    <w:rsid w:val="004C34D1"/>
    <w:rsid w:val="004C5DFF"/>
    <w:rsid w:val="004D4230"/>
    <w:rsid w:val="004D63BE"/>
    <w:rsid w:val="004E1C98"/>
    <w:rsid w:val="004E2CAB"/>
    <w:rsid w:val="004E760A"/>
    <w:rsid w:val="00506583"/>
    <w:rsid w:val="005072F9"/>
    <w:rsid w:val="005131CC"/>
    <w:rsid w:val="00514D1D"/>
    <w:rsid w:val="0052046B"/>
    <w:rsid w:val="00520ADC"/>
    <w:rsid w:val="00527C3F"/>
    <w:rsid w:val="00527E8E"/>
    <w:rsid w:val="00541E83"/>
    <w:rsid w:val="00542E8C"/>
    <w:rsid w:val="00543AC7"/>
    <w:rsid w:val="005511DC"/>
    <w:rsid w:val="00561DCB"/>
    <w:rsid w:val="00563E58"/>
    <w:rsid w:val="00576F69"/>
    <w:rsid w:val="00586FCB"/>
    <w:rsid w:val="00590E8E"/>
    <w:rsid w:val="005A0248"/>
    <w:rsid w:val="005A04DC"/>
    <w:rsid w:val="005A151B"/>
    <w:rsid w:val="005A3512"/>
    <w:rsid w:val="005B455D"/>
    <w:rsid w:val="005B660E"/>
    <w:rsid w:val="005C4E94"/>
    <w:rsid w:val="005C7D9D"/>
    <w:rsid w:val="005D4159"/>
    <w:rsid w:val="005D5C21"/>
    <w:rsid w:val="005D6B8D"/>
    <w:rsid w:val="005E23E6"/>
    <w:rsid w:val="005E2BE2"/>
    <w:rsid w:val="005F05E6"/>
    <w:rsid w:val="005F589A"/>
    <w:rsid w:val="0060024B"/>
    <w:rsid w:val="00600799"/>
    <w:rsid w:val="00614CF4"/>
    <w:rsid w:val="00621EC5"/>
    <w:rsid w:val="00622303"/>
    <w:rsid w:val="006260FA"/>
    <w:rsid w:val="00634364"/>
    <w:rsid w:val="00636175"/>
    <w:rsid w:val="00645B36"/>
    <w:rsid w:val="006479F9"/>
    <w:rsid w:val="00650CF9"/>
    <w:rsid w:val="00651F2B"/>
    <w:rsid w:val="00653915"/>
    <w:rsid w:val="00655364"/>
    <w:rsid w:val="00661258"/>
    <w:rsid w:val="006618A1"/>
    <w:rsid w:val="006667BE"/>
    <w:rsid w:val="00674974"/>
    <w:rsid w:val="006864BF"/>
    <w:rsid w:val="00691BB8"/>
    <w:rsid w:val="006940E1"/>
    <w:rsid w:val="006961E3"/>
    <w:rsid w:val="00696403"/>
    <w:rsid w:val="006A4703"/>
    <w:rsid w:val="006B54B2"/>
    <w:rsid w:val="006C0066"/>
    <w:rsid w:val="006C045F"/>
    <w:rsid w:val="006C0F61"/>
    <w:rsid w:val="006C5252"/>
    <w:rsid w:val="006C5755"/>
    <w:rsid w:val="006D0933"/>
    <w:rsid w:val="006D57CC"/>
    <w:rsid w:val="006E0563"/>
    <w:rsid w:val="006E2AFD"/>
    <w:rsid w:val="006E2B0F"/>
    <w:rsid w:val="006F45B6"/>
    <w:rsid w:val="006F7895"/>
    <w:rsid w:val="00704DD8"/>
    <w:rsid w:val="007053F3"/>
    <w:rsid w:val="007075DB"/>
    <w:rsid w:val="00707F3F"/>
    <w:rsid w:val="00711552"/>
    <w:rsid w:val="007129D1"/>
    <w:rsid w:val="00715AB9"/>
    <w:rsid w:val="0072676A"/>
    <w:rsid w:val="00736078"/>
    <w:rsid w:val="00744337"/>
    <w:rsid w:val="00744FEF"/>
    <w:rsid w:val="00751CA9"/>
    <w:rsid w:val="00752025"/>
    <w:rsid w:val="007524A2"/>
    <w:rsid w:val="007533A8"/>
    <w:rsid w:val="00756E72"/>
    <w:rsid w:val="00762A38"/>
    <w:rsid w:val="00762F3E"/>
    <w:rsid w:val="00767855"/>
    <w:rsid w:val="007711B0"/>
    <w:rsid w:val="007778BB"/>
    <w:rsid w:val="00797C8F"/>
    <w:rsid w:val="007A0782"/>
    <w:rsid w:val="007B77B8"/>
    <w:rsid w:val="007C194E"/>
    <w:rsid w:val="007C4E15"/>
    <w:rsid w:val="007C6168"/>
    <w:rsid w:val="007D02E3"/>
    <w:rsid w:val="007D680B"/>
    <w:rsid w:val="007E16DB"/>
    <w:rsid w:val="007E6548"/>
    <w:rsid w:val="007F4D81"/>
    <w:rsid w:val="007F6A46"/>
    <w:rsid w:val="007F765D"/>
    <w:rsid w:val="008000FE"/>
    <w:rsid w:val="00801E6D"/>
    <w:rsid w:val="00806E7B"/>
    <w:rsid w:val="008127F9"/>
    <w:rsid w:val="008211A3"/>
    <w:rsid w:val="00822BF1"/>
    <w:rsid w:val="00827501"/>
    <w:rsid w:val="00832B3E"/>
    <w:rsid w:val="008409B9"/>
    <w:rsid w:val="00851804"/>
    <w:rsid w:val="008525F2"/>
    <w:rsid w:val="0085334D"/>
    <w:rsid w:val="008542E2"/>
    <w:rsid w:val="00867855"/>
    <w:rsid w:val="00872E1E"/>
    <w:rsid w:val="00881255"/>
    <w:rsid w:val="008815B4"/>
    <w:rsid w:val="00881B34"/>
    <w:rsid w:val="00885C34"/>
    <w:rsid w:val="008911BB"/>
    <w:rsid w:val="00892A54"/>
    <w:rsid w:val="00892C10"/>
    <w:rsid w:val="00892D28"/>
    <w:rsid w:val="008970F2"/>
    <w:rsid w:val="008A450E"/>
    <w:rsid w:val="008A7266"/>
    <w:rsid w:val="008A7D29"/>
    <w:rsid w:val="008B1C56"/>
    <w:rsid w:val="008C00FA"/>
    <w:rsid w:val="008C74D0"/>
    <w:rsid w:val="008D1013"/>
    <w:rsid w:val="008D1176"/>
    <w:rsid w:val="008D21B1"/>
    <w:rsid w:val="008E026F"/>
    <w:rsid w:val="008E20AA"/>
    <w:rsid w:val="008E4EE2"/>
    <w:rsid w:val="008F175F"/>
    <w:rsid w:val="008F2417"/>
    <w:rsid w:val="008F40FF"/>
    <w:rsid w:val="008F44CF"/>
    <w:rsid w:val="008F4E05"/>
    <w:rsid w:val="008F56CA"/>
    <w:rsid w:val="00906125"/>
    <w:rsid w:val="0090753F"/>
    <w:rsid w:val="0091511A"/>
    <w:rsid w:val="00915F7D"/>
    <w:rsid w:val="00920CDA"/>
    <w:rsid w:val="00923E69"/>
    <w:rsid w:val="00935334"/>
    <w:rsid w:val="00945CF7"/>
    <w:rsid w:val="009464C8"/>
    <w:rsid w:val="00952CA9"/>
    <w:rsid w:val="00953B67"/>
    <w:rsid w:val="009568C7"/>
    <w:rsid w:val="009570BC"/>
    <w:rsid w:val="009617AF"/>
    <w:rsid w:val="0096257B"/>
    <w:rsid w:val="009643A6"/>
    <w:rsid w:val="009668EA"/>
    <w:rsid w:val="00966F00"/>
    <w:rsid w:val="00972B0C"/>
    <w:rsid w:val="00984AE9"/>
    <w:rsid w:val="0099336D"/>
    <w:rsid w:val="009A2334"/>
    <w:rsid w:val="009A5988"/>
    <w:rsid w:val="009A6DB9"/>
    <w:rsid w:val="009B231C"/>
    <w:rsid w:val="009B759E"/>
    <w:rsid w:val="009C1711"/>
    <w:rsid w:val="009C75CF"/>
    <w:rsid w:val="009D11E0"/>
    <w:rsid w:val="009D47FA"/>
    <w:rsid w:val="009E30D1"/>
    <w:rsid w:val="009E3A2C"/>
    <w:rsid w:val="009F290E"/>
    <w:rsid w:val="009F75BB"/>
    <w:rsid w:val="00A004BD"/>
    <w:rsid w:val="00A01908"/>
    <w:rsid w:val="00A056CF"/>
    <w:rsid w:val="00A16740"/>
    <w:rsid w:val="00A24F5C"/>
    <w:rsid w:val="00A25085"/>
    <w:rsid w:val="00A2661E"/>
    <w:rsid w:val="00A30D86"/>
    <w:rsid w:val="00A5267B"/>
    <w:rsid w:val="00A73B50"/>
    <w:rsid w:val="00A73C56"/>
    <w:rsid w:val="00A82204"/>
    <w:rsid w:val="00A919DD"/>
    <w:rsid w:val="00AA291E"/>
    <w:rsid w:val="00AA3373"/>
    <w:rsid w:val="00AA666E"/>
    <w:rsid w:val="00AA7A29"/>
    <w:rsid w:val="00AB09CC"/>
    <w:rsid w:val="00AB48B3"/>
    <w:rsid w:val="00AC4C95"/>
    <w:rsid w:val="00AC5868"/>
    <w:rsid w:val="00AC7546"/>
    <w:rsid w:val="00AD2E00"/>
    <w:rsid w:val="00AE4898"/>
    <w:rsid w:val="00AF2616"/>
    <w:rsid w:val="00AF3910"/>
    <w:rsid w:val="00AF51F5"/>
    <w:rsid w:val="00B02C72"/>
    <w:rsid w:val="00B13B73"/>
    <w:rsid w:val="00B15BFC"/>
    <w:rsid w:val="00B179C6"/>
    <w:rsid w:val="00B3047D"/>
    <w:rsid w:val="00B3482A"/>
    <w:rsid w:val="00B36C4B"/>
    <w:rsid w:val="00B43F57"/>
    <w:rsid w:val="00B44979"/>
    <w:rsid w:val="00B4561C"/>
    <w:rsid w:val="00B62DAE"/>
    <w:rsid w:val="00B950FD"/>
    <w:rsid w:val="00B97687"/>
    <w:rsid w:val="00BA3A35"/>
    <w:rsid w:val="00BB068C"/>
    <w:rsid w:val="00BB331F"/>
    <w:rsid w:val="00BB3706"/>
    <w:rsid w:val="00BB7C85"/>
    <w:rsid w:val="00BC0600"/>
    <w:rsid w:val="00BC0EA3"/>
    <w:rsid w:val="00BC11F2"/>
    <w:rsid w:val="00BC31EF"/>
    <w:rsid w:val="00BC47EC"/>
    <w:rsid w:val="00BC4D3A"/>
    <w:rsid w:val="00BE3AEA"/>
    <w:rsid w:val="00BE4798"/>
    <w:rsid w:val="00BF009A"/>
    <w:rsid w:val="00BF31D5"/>
    <w:rsid w:val="00BF6C4C"/>
    <w:rsid w:val="00C04154"/>
    <w:rsid w:val="00C07596"/>
    <w:rsid w:val="00C11EF9"/>
    <w:rsid w:val="00C178B3"/>
    <w:rsid w:val="00C17A99"/>
    <w:rsid w:val="00C26119"/>
    <w:rsid w:val="00C40052"/>
    <w:rsid w:val="00C41330"/>
    <w:rsid w:val="00C428C2"/>
    <w:rsid w:val="00C761CF"/>
    <w:rsid w:val="00C9060B"/>
    <w:rsid w:val="00C934B6"/>
    <w:rsid w:val="00C95BD4"/>
    <w:rsid w:val="00CA1C63"/>
    <w:rsid w:val="00CA3C24"/>
    <w:rsid w:val="00CA68B4"/>
    <w:rsid w:val="00CB2811"/>
    <w:rsid w:val="00CD1317"/>
    <w:rsid w:val="00CE49B0"/>
    <w:rsid w:val="00CE63BC"/>
    <w:rsid w:val="00CF1BBE"/>
    <w:rsid w:val="00CF6460"/>
    <w:rsid w:val="00CF6AF7"/>
    <w:rsid w:val="00D06BAB"/>
    <w:rsid w:val="00D1270A"/>
    <w:rsid w:val="00D14B4B"/>
    <w:rsid w:val="00D2046D"/>
    <w:rsid w:val="00D23E6B"/>
    <w:rsid w:val="00D24BCF"/>
    <w:rsid w:val="00D41D1C"/>
    <w:rsid w:val="00D443B3"/>
    <w:rsid w:val="00D45385"/>
    <w:rsid w:val="00D50F78"/>
    <w:rsid w:val="00D54ED9"/>
    <w:rsid w:val="00D56F8D"/>
    <w:rsid w:val="00D60120"/>
    <w:rsid w:val="00D60E88"/>
    <w:rsid w:val="00D7657E"/>
    <w:rsid w:val="00D804B7"/>
    <w:rsid w:val="00D84CFB"/>
    <w:rsid w:val="00D860CB"/>
    <w:rsid w:val="00D873A0"/>
    <w:rsid w:val="00D87D5D"/>
    <w:rsid w:val="00D93AD3"/>
    <w:rsid w:val="00D9458E"/>
    <w:rsid w:val="00D97FCF"/>
    <w:rsid w:val="00DA2206"/>
    <w:rsid w:val="00DC00CE"/>
    <w:rsid w:val="00DC4272"/>
    <w:rsid w:val="00DC4F42"/>
    <w:rsid w:val="00DC5313"/>
    <w:rsid w:val="00DD70F3"/>
    <w:rsid w:val="00DD755C"/>
    <w:rsid w:val="00DD7A0A"/>
    <w:rsid w:val="00DF092D"/>
    <w:rsid w:val="00DF2DC5"/>
    <w:rsid w:val="00DF3CFA"/>
    <w:rsid w:val="00E006FC"/>
    <w:rsid w:val="00E01EC2"/>
    <w:rsid w:val="00E03B84"/>
    <w:rsid w:val="00E1554A"/>
    <w:rsid w:val="00E17D91"/>
    <w:rsid w:val="00E232B4"/>
    <w:rsid w:val="00E24B1E"/>
    <w:rsid w:val="00E25E8B"/>
    <w:rsid w:val="00E32A5D"/>
    <w:rsid w:val="00E33549"/>
    <w:rsid w:val="00E33E47"/>
    <w:rsid w:val="00E40ACB"/>
    <w:rsid w:val="00E6217A"/>
    <w:rsid w:val="00E63316"/>
    <w:rsid w:val="00E64D87"/>
    <w:rsid w:val="00E76865"/>
    <w:rsid w:val="00E76AF1"/>
    <w:rsid w:val="00E80D2F"/>
    <w:rsid w:val="00E8520B"/>
    <w:rsid w:val="00E92058"/>
    <w:rsid w:val="00EA494A"/>
    <w:rsid w:val="00EB2EC2"/>
    <w:rsid w:val="00EB36D8"/>
    <w:rsid w:val="00EB5AD2"/>
    <w:rsid w:val="00EC1131"/>
    <w:rsid w:val="00EC11FD"/>
    <w:rsid w:val="00EC1DAC"/>
    <w:rsid w:val="00EC3109"/>
    <w:rsid w:val="00EC40EC"/>
    <w:rsid w:val="00EC6F27"/>
    <w:rsid w:val="00ED0618"/>
    <w:rsid w:val="00ED62D0"/>
    <w:rsid w:val="00EF5A55"/>
    <w:rsid w:val="00EF6D79"/>
    <w:rsid w:val="00F044CA"/>
    <w:rsid w:val="00F136E9"/>
    <w:rsid w:val="00F14910"/>
    <w:rsid w:val="00F14BD3"/>
    <w:rsid w:val="00F169F9"/>
    <w:rsid w:val="00F20908"/>
    <w:rsid w:val="00F20CFF"/>
    <w:rsid w:val="00F22425"/>
    <w:rsid w:val="00F23186"/>
    <w:rsid w:val="00F2548C"/>
    <w:rsid w:val="00F408C1"/>
    <w:rsid w:val="00F41476"/>
    <w:rsid w:val="00F56CF7"/>
    <w:rsid w:val="00F57808"/>
    <w:rsid w:val="00F603A2"/>
    <w:rsid w:val="00F63770"/>
    <w:rsid w:val="00F80DCF"/>
    <w:rsid w:val="00F83AED"/>
    <w:rsid w:val="00F91938"/>
    <w:rsid w:val="00F97831"/>
    <w:rsid w:val="00FA679F"/>
    <w:rsid w:val="00FA683B"/>
    <w:rsid w:val="00FA6AC6"/>
    <w:rsid w:val="00FA77DF"/>
    <w:rsid w:val="00FB0AC5"/>
    <w:rsid w:val="00FB614B"/>
    <w:rsid w:val="00FC145C"/>
    <w:rsid w:val="00FC6BFF"/>
    <w:rsid w:val="00FC7AF1"/>
    <w:rsid w:val="00FD6C3A"/>
    <w:rsid w:val="00FE1A14"/>
    <w:rsid w:val="00FE2B11"/>
    <w:rsid w:val="00FE3550"/>
    <w:rsid w:val="00FF1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EE3EC9"/>
  <w15:docId w15:val="{BB724034-0CAD-44C5-9E83-82CA2002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59"/>
  </w:style>
  <w:style w:type="paragraph" w:styleId="Heading1">
    <w:name w:val="heading 1"/>
    <w:basedOn w:val="Normal"/>
    <w:next w:val="Normal"/>
    <w:link w:val="Heading1Char"/>
    <w:uiPriority w:val="99"/>
    <w:qFormat/>
    <w:rsid w:val="009B759E"/>
    <w:pPr>
      <w:keepNext/>
      <w:widowControl w:val="0"/>
      <w:autoSpaceDE w:val="0"/>
      <w:autoSpaceDN w:val="0"/>
      <w:spacing w:after="0" w:line="240" w:lineRule="auto"/>
      <w:outlineLvl w:val="0"/>
    </w:pPr>
    <w:rPr>
      <w:rFonts w:ascii="Times New Roman" w:eastAsia="Times New Roman" w:hAnsi="Times New Roman" w:cs="Times New Roman"/>
      <w:b/>
      <w:bCs/>
      <w:sz w:val="20"/>
      <w:szCs w:val="20"/>
      <w:lang w:val="en-GB" w:eastAsia="en-US"/>
    </w:rPr>
  </w:style>
  <w:style w:type="paragraph" w:styleId="Heading2">
    <w:name w:val="heading 2"/>
    <w:basedOn w:val="Normal"/>
    <w:next w:val="Normal"/>
    <w:link w:val="Heading2Char"/>
    <w:uiPriority w:val="9"/>
    <w:unhideWhenUsed/>
    <w:qFormat/>
    <w:rsid w:val="00520A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character" w:customStyle="1" w:styleId="Heading1Char">
    <w:name w:val="Heading 1 Char"/>
    <w:basedOn w:val="DefaultParagraphFont"/>
    <w:link w:val="Heading1"/>
    <w:uiPriority w:val="99"/>
    <w:rsid w:val="009B759E"/>
    <w:rPr>
      <w:rFonts w:ascii="Times New Roman" w:eastAsia="Times New Roman" w:hAnsi="Times New Roman" w:cs="Times New Roman"/>
      <w:b/>
      <w:bCs/>
      <w:sz w:val="20"/>
      <w:szCs w:val="20"/>
      <w:lang w:val="en-GB" w:eastAsia="en-US"/>
    </w:rPr>
  </w:style>
  <w:style w:type="paragraph" w:styleId="TOCHeading">
    <w:name w:val="TOC Heading"/>
    <w:basedOn w:val="Heading1"/>
    <w:next w:val="Normal"/>
    <w:uiPriority w:val="39"/>
    <w:qFormat/>
    <w:rsid w:val="009B759E"/>
    <w:pPr>
      <w:keepLines/>
      <w:widowControl/>
      <w:autoSpaceDE/>
      <w:autoSpaceDN/>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rsid w:val="00154217"/>
    <w:pPr>
      <w:tabs>
        <w:tab w:val="right" w:leader="dot" w:pos="9883"/>
      </w:tabs>
      <w:spacing w:after="0" w:line="360" w:lineRule="auto"/>
    </w:pPr>
    <w:rPr>
      <w:rFonts w:ascii="Times New Roman" w:eastAsia="Times New Roman" w:hAnsi="Times New Roman" w:cs="Times New Roman"/>
      <w:b/>
      <w:bCs/>
      <w:noProof/>
      <w:sz w:val="24"/>
      <w:szCs w:val="24"/>
      <w:lang w:val="ro-RO" w:eastAsia="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unhideWhenUsed/>
    <w:rsid w:val="00952CA9"/>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952CA9"/>
    <w:rPr>
      <w:sz w:val="20"/>
      <w:szCs w:val="20"/>
    </w:rPr>
  </w:style>
  <w:style w:type="character" w:styleId="FootnoteReference">
    <w:name w:val="footnote reference"/>
    <w:aliases w:val="Footnote symbol"/>
    <w:basedOn w:val="DefaultParagraphFont"/>
    <w:uiPriority w:val="99"/>
    <w:unhideWhenUsed/>
    <w:rsid w:val="00952CA9"/>
    <w:rPr>
      <w:vertAlign w:val="superscript"/>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952CA9"/>
    <w:pPr>
      <w:ind w:left="720"/>
      <w:contextualSpacing/>
    </w:pPr>
  </w:style>
  <w:style w:type="paragraph" w:styleId="EndnoteText">
    <w:name w:val="endnote text"/>
    <w:basedOn w:val="Normal"/>
    <w:link w:val="EndnoteTextChar"/>
    <w:uiPriority w:val="99"/>
    <w:semiHidden/>
    <w:unhideWhenUsed/>
    <w:rsid w:val="00C17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A99"/>
    <w:rPr>
      <w:sz w:val="20"/>
      <w:szCs w:val="20"/>
    </w:rPr>
  </w:style>
  <w:style w:type="character" w:styleId="EndnoteReference">
    <w:name w:val="endnote reference"/>
    <w:basedOn w:val="DefaultParagraphFont"/>
    <w:uiPriority w:val="99"/>
    <w:semiHidden/>
    <w:unhideWhenUsed/>
    <w:rsid w:val="00C17A99"/>
    <w:rPr>
      <w:vertAlign w:val="superscript"/>
    </w:rPr>
  </w:style>
  <w:style w:type="paragraph" w:customStyle="1" w:styleId="Default">
    <w:name w:val="Default"/>
    <w:rsid w:val="006479F9"/>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WW-Default">
    <w:name w:val="WW-Default"/>
    <w:rsid w:val="00BE3AEA"/>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Heading2Char">
    <w:name w:val="Heading 2 Char"/>
    <w:basedOn w:val="DefaultParagraphFont"/>
    <w:link w:val="Heading2"/>
    <w:uiPriority w:val="9"/>
    <w:rsid w:val="00520AD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920CDA"/>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C85"/>
    <w:rPr>
      <w:sz w:val="16"/>
      <w:szCs w:val="16"/>
    </w:rPr>
  </w:style>
  <w:style w:type="paragraph" w:styleId="CommentText">
    <w:name w:val="annotation text"/>
    <w:basedOn w:val="Normal"/>
    <w:link w:val="CommentTextChar"/>
    <w:uiPriority w:val="99"/>
    <w:semiHidden/>
    <w:unhideWhenUsed/>
    <w:rsid w:val="00BB7C85"/>
    <w:pPr>
      <w:spacing w:line="240" w:lineRule="auto"/>
    </w:pPr>
    <w:rPr>
      <w:sz w:val="20"/>
      <w:szCs w:val="20"/>
    </w:rPr>
  </w:style>
  <w:style w:type="character" w:customStyle="1" w:styleId="CommentTextChar">
    <w:name w:val="Comment Text Char"/>
    <w:basedOn w:val="DefaultParagraphFont"/>
    <w:link w:val="CommentText"/>
    <w:uiPriority w:val="99"/>
    <w:semiHidden/>
    <w:rsid w:val="00BB7C85"/>
    <w:rPr>
      <w:sz w:val="20"/>
      <w:szCs w:val="20"/>
    </w:rPr>
  </w:style>
  <w:style w:type="paragraph" w:styleId="CommentSubject">
    <w:name w:val="annotation subject"/>
    <w:basedOn w:val="CommentText"/>
    <w:next w:val="CommentText"/>
    <w:link w:val="CommentSubjectChar"/>
    <w:uiPriority w:val="99"/>
    <w:semiHidden/>
    <w:unhideWhenUsed/>
    <w:rsid w:val="00BB7C85"/>
    <w:rPr>
      <w:b/>
      <w:bCs/>
    </w:rPr>
  </w:style>
  <w:style w:type="character" w:customStyle="1" w:styleId="CommentSubjectChar">
    <w:name w:val="Comment Subject Char"/>
    <w:basedOn w:val="CommentTextChar"/>
    <w:link w:val="CommentSubject"/>
    <w:uiPriority w:val="99"/>
    <w:semiHidden/>
    <w:rsid w:val="00BB7C85"/>
    <w:rPr>
      <w:b/>
      <w:bCs/>
      <w:sz w:val="20"/>
      <w:szCs w:val="20"/>
    </w:rPr>
  </w:style>
  <w:style w:type="paragraph" w:styleId="TOC2">
    <w:name w:val="toc 2"/>
    <w:basedOn w:val="Normal"/>
    <w:next w:val="Normal"/>
    <w:autoRedefine/>
    <w:uiPriority w:val="39"/>
    <w:unhideWhenUsed/>
    <w:rsid w:val="00154217"/>
    <w:pPr>
      <w:spacing w:after="100"/>
      <w:ind w:left="220"/>
    </w:pPr>
  </w:style>
  <w:style w:type="paragraph" w:styleId="NoSpacing">
    <w:name w:val="No Spacing"/>
    <w:uiPriority w:val="1"/>
    <w:qFormat/>
    <w:rsid w:val="00154217"/>
    <w:pPr>
      <w:spacing w:after="0" w:line="240" w:lineRule="auto"/>
    </w:pPr>
  </w:style>
  <w:style w:type="character" w:styleId="UnresolvedMention">
    <w:name w:val="Unresolved Mention"/>
    <w:basedOn w:val="DefaultParagraphFont"/>
    <w:uiPriority w:val="99"/>
    <w:semiHidden/>
    <w:unhideWhenUsed/>
    <w:rsid w:val="00E80D2F"/>
    <w:rPr>
      <w:color w:val="605E5C"/>
      <w:shd w:val="clear" w:color="auto" w:fill="E1DFDD"/>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8D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251">
      <w:bodyDiv w:val="1"/>
      <w:marLeft w:val="0"/>
      <w:marRight w:val="0"/>
      <w:marTop w:val="0"/>
      <w:marBottom w:val="0"/>
      <w:divBdr>
        <w:top w:val="none" w:sz="0" w:space="0" w:color="auto"/>
        <w:left w:val="none" w:sz="0" w:space="0" w:color="auto"/>
        <w:bottom w:val="none" w:sz="0" w:space="0" w:color="auto"/>
        <w:right w:val="none" w:sz="0" w:space="0" w:color="auto"/>
      </w:divBdr>
      <w:divsChild>
        <w:div w:id="531189773">
          <w:marLeft w:val="0"/>
          <w:marRight w:val="0"/>
          <w:marTop w:val="0"/>
          <w:marBottom w:val="0"/>
          <w:divBdr>
            <w:top w:val="none" w:sz="0" w:space="0" w:color="auto"/>
            <w:left w:val="none" w:sz="0" w:space="0" w:color="auto"/>
            <w:bottom w:val="none" w:sz="0" w:space="0" w:color="auto"/>
            <w:right w:val="none" w:sz="0" w:space="0" w:color="auto"/>
          </w:divBdr>
          <w:divsChild>
            <w:div w:id="381565967">
              <w:marLeft w:val="-225"/>
              <w:marRight w:val="-225"/>
              <w:marTop w:val="0"/>
              <w:marBottom w:val="0"/>
              <w:divBdr>
                <w:top w:val="none" w:sz="0" w:space="0" w:color="auto"/>
                <w:left w:val="none" w:sz="0" w:space="0" w:color="auto"/>
                <w:bottom w:val="none" w:sz="0" w:space="0" w:color="auto"/>
                <w:right w:val="none" w:sz="0" w:space="0" w:color="auto"/>
              </w:divBdr>
              <w:divsChild>
                <w:div w:id="930235844">
                  <w:marLeft w:val="0"/>
                  <w:marRight w:val="0"/>
                  <w:marTop w:val="0"/>
                  <w:marBottom w:val="0"/>
                  <w:divBdr>
                    <w:top w:val="none" w:sz="0" w:space="0" w:color="auto"/>
                    <w:left w:val="none" w:sz="0" w:space="0" w:color="auto"/>
                    <w:bottom w:val="none" w:sz="0" w:space="0" w:color="auto"/>
                    <w:right w:val="none" w:sz="0" w:space="0" w:color="auto"/>
                  </w:divBdr>
                  <w:divsChild>
                    <w:div w:id="19480839">
                      <w:marLeft w:val="0"/>
                      <w:marRight w:val="0"/>
                      <w:marTop w:val="0"/>
                      <w:marBottom w:val="0"/>
                      <w:divBdr>
                        <w:top w:val="none" w:sz="0" w:space="0" w:color="auto"/>
                        <w:left w:val="none" w:sz="0" w:space="0" w:color="auto"/>
                        <w:bottom w:val="none" w:sz="0" w:space="0" w:color="auto"/>
                        <w:right w:val="none" w:sz="0" w:space="0" w:color="auto"/>
                      </w:divBdr>
                      <w:divsChild>
                        <w:div w:id="28577733">
                          <w:marLeft w:val="0"/>
                          <w:marRight w:val="0"/>
                          <w:marTop w:val="0"/>
                          <w:marBottom w:val="0"/>
                          <w:divBdr>
                            <w:top w:val="none" w:sz="0" w:space="0" w:color="auto"/>
                            <w:left w:val="none" w:sz="0" w:space="0" w:color="auto"/>
                            <w:bottom w:val="none" w:sz="0" w:space="0" w:color="auto"/>
                            <w:right w:val="none" w:sz="0" w:space="0" w:color="auto"/>
                          </w:divBdr>
                          <w:divsChild>
                            <w:div w:id="2007048735">
                              <w:marLeft w:val="0"/>
                              <w:marRight w:val="0"/>
                              <w:marTop w:val="0"/>
                              <w:marBottom w:val="0"/>
                              <w:divBdr>
                                <w:top w:val="none" w:sz="0" w:space="0" w:color="auto"/>
                                <w:left w:val="none" w:sz="0" w:space="0" w:color="auto"/>
                                <w:bottom w:val="none" w:sz="0" w:space="0" w:color="auto"/>
                                <w:right w:val="none" w:sz="0" w:space="0" w:color="auto"/>
                              </w:divBdr>
                              <w:divsChild>
                                <w:div w:id="1268347745">
                                  <w:marLeft w:val="0"/>
                                  <w:marRight w:val="0"/>
                                  <w:marTop w:val="0"/>
                                  <w:marBottom w:val="0"/>
                                  <w:divBdr>
                                    <w:top w:val="single" w:sz="6" w:space="0" w:color="DCDCDC"/>
                                    <w:left w:val="single" w:sz="6" w:space="0" w:color="DCDCDC"/>
                                    <w:bottom w:val="single" w:sz="6" w:space="0" w:color="DCDCDC"/>
                                    <w:right w:val="single" w:sz="6" w:space="0" w:color="DCDCDC"/>
                                  </w:divBdr>
                                  <w:divsChild>
                                    <w:div w:id="656231094">
                                      <w:marLeft w:val="0"/>
                                      <w:marRight w:val="0"/>
                                      <w:marTop w:val="0"/>
                                      <w:marBottom w:val="0"/>
                                      <w:divBdr>
                                        <w:top w:val="none" w:sz="0" w:space="0" w:color="auto"/>
                                        <w:left w:val="none" w:sz="0" w:space="0" w:color="auto"/>
                                        <w:bottom w:val="none" w:sz="0" w:space="0" w:color="auto"/>
                                        <w:right w:val="none" w:sz="0" w:space="0" w:color="auto"/>
                                      </w:divBdr>
                                      <w:divsChild>
                                        <w:div w:id="251663562">
                                          <w:marLeft w:val="0"/>
                                          <w:marRight w:val="0"/>
                                          <w:marTop w:val="0"/>
                                          <w:marBottom w:val="150"/>
                                          <w:divBdr>
                                            <w:top w:val="single" w:sz="2" w:space="11" w:color="139BE9"/>
                                            <w:left w:val="single" w:sz="6" w:space="11" w:color="EBEBEB"/>
                                            <w:bottom w:val="single" w:sz="18" w:space="11" w:color="EBEBEB"/>
                                            <w:right w:val="single" w:sz="6" w:space="11" w:color="EBEBEB"/>
                                          </w:divBdr>
                                          <w:divsChild>
                                            <w:div w:id="410547068">
                                              <w:marLeft w:val="0"/>
                                              <w:marRight w:val="0"/>
                                              <w:marTop w:val="0"/>
                                              <w:marBottom w:val="0"/>
                                              <w:divBdr>
                                                <w:top w:val="none" w:sz="0" w:space="0" w:color="auto"/>
                                                <w:left w:val="none" w:sz="0" w:space="0" w:color="auto"/>
                                                <w:bottom w:val="none" w:sz="0" w:space="0" w:color="auto"/>
                                                <w:right w:val="none" w:sz="0" w:space="0" w:color="auto"/>
                                              </w:divBdr>
                                              <w:divsChild>
                                                <w:div w:id="945692888">
                                                  <w:marLeft w:val="0"/>
                                                  <w:marRight w:val="0"/>
                                                  <w:marTop w:val="0"/>
                                                  <w:marBottom w:val="0"/>
                                                  <w:divBdr>
                                                    <w:top w:val="none" w:sz="0" w:space="0" w:color="auto"/>
                                                    <w:left w:val="none" w:sz="0" w:space="0" w:color="auto"/>
                                                    <w:bottom w:val="none" w:sz="0" w:space="0" w:color="auto"/>
                                                    <w:right w:val="none" w:sz="0" w:space="0" w:color="auto"/>
                                                  </w:divBdr>
                                                  <w:divsChild>
                                                    <w:div w:id="2086105975">
                                                      <w:marLeft w:val="0"/>
                                                      <w:marRight w:val="0"/>
                                                      <w:marTop w:val="0"/>
                                                      <w:marBottom w:val="0"/>
                                                      <w:divBdr>
                                                        <w:top w:val="none" w:sz="0" w:space="0" w:color="auto"/>
                                                        <w:left w:val="none" w:sz="0" w:space="0" w:color="auto"/>
                                                        <w:bottom w:val="none" w:sz="0" w:space="0" w:color="auto"/>
                                                        <w:right w:val="none" w:sz="0" w:space="0" w:color="auto"/>
                                                      </w:divBdr>
                                                      <w:divsChild>
                                                        <w:div w:id="1534270322">
                                                          <w:marLeft w:val="0"/>
                                                          <w:marRight w:val="0"/>
                                                          <w:marTop w:val="0"/>
                                                          <w:marBottom w:val="0"/>
                                                          <w:divBdr>
                                                            <w:top w:val="none" w:sz="0" w:space="0" w:color="auto"/>
                                                            <w:left w:val="none" w:sz="0" w:space="0" w:color="auto"/>
                                                            <w:bottom w:val="none" w:sz="0" w:space="0" w:color="auto"/>
                                                            <w:right w:val="none" w:sz="0" w:space="0" w:color="auto"/>
                                                          </w:divBdr>
                                                          <w:divsChild>
                                                            <w:div w:id="1372026367">
                                                              <w:marLeft w:val="0"/>
                                                              <w:marRight w:val="0"/>
                                                              <w:marTop w:val="0"/>
                                                              <w:marBottom w:val="0"/>
                                                              <w:divBdr>
                                                                <w:top w:val="none" w:sz="0" w:space="0" w:color="auto"/>
                                                                <w:left w:val="none" w:sz="0" w:space="0" w:color="auto"/>
                                                                <w:bottom w:val="none" w:sz="0" w:space="0" w:color="auto"/>
                                                                <w:right w:val="none" w:sz="0" w:space="0" w:color="auto"/>
                                                              </w:divBdr>
                                                              <w:divsChild>
                                                                <w:div w:id="1308508764">
                                                                  <w:marLeft w:val="0"/>
                                                                  <w:marRight w:val="0"/>
                                                                  <w:marTop w:val="0"/>
                                                                  <w:marBottom w:val="0"/>
                                                                  <w:divBdr>
                                                                    <w:top w:val="none" w:sz="0" w:space="0" w:color="auto"/>
                                                                    <w:left w:val="none" w:sz="0" w:space="0" w:color="auto"/>
                                                                    <w:bottom w:val="none" w:sz="0" w:space="0" w:color="auto"/>
                                                                    <w:right w:val="none" w:sz="0" w:space="0" w:color="auto"/>
                                                                  </w:divBdr>
                                                                  <w:divsChild>
                                                                    <w:div w:id="157811124">
                                                                      <w:marLeft w:val="0"/>
                                                                      <w:marRight w:val="0"/>
                                                                      <w:marTop w:val="0"/>
                                                                      <w:marBottom w:val="0"/>
                                                                      <w:divBdr>
                                                                        <w:top w:val="none" w:sz="0" w:space="0" w:color="auto"/>
                                                                        <w:left w:val="none" w:sz="0" w:space="0" w:color="auto"/>
                                                                        <w:bottom w:val="none" w:sz="0" w:space="0" w:color="auto"/>
                                                                        <w:right w:val="none" w:sz="0" w:space="0" w:color="auto"/>
                                                                      </w:divBdr>
                                                                      <w:divsChild>
                                                                        <w:div w:id="2002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489400253">
      <w:bodyDiv w:val="1"/>
      <w:marLeft w:val="0"/>
      <w:marRight w:val="0"/>
      <w:marTop w:val="0"/>
      <w:marBottom w:val="0"/>
      <w:divBdr>
        <w:top w:val="none" w:sz="0" w:space="0" w:color="auto"/>
        <w:left w:val="none" w:sz="0" w:space="0" w:color="auto"/>
        <w:bottom w:val="none" w:sz="0" w:space="0" w:color="auto"/>
        <w:right w:val="none" w:sz="0" w:space="0" w:color="auto"/>
      </w:divBdr>
    </w:div>
    <w:div w:id="20033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2932-8D94-4DF4-90F4-70E119A8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Resiga</dc:creator>
  <cp:lastModifiedBy>Gabriela Chiric</cp:lastModifiedBy>
  <cp:revision>73</cp:revision>
  <cp:lastPrinted>2024-01-23T10:00:00Z</cp:lastPrinted>
  <dcterms:created xsi:type="dcterms:W3CDTF">2023-03-10T07:19:00Z</dcterms:created>
  <dcterms:modified xsi:type="dcterms:W3CDTF">2024-02-14T13:11:00Z</dcterms:modified>
</cp:coreProperties>
</file>