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6F27" w14:textId="77777777" w:rsidR="00435FA0" w:rsidRPr="00B505F5" w:rsidRDefault="00435FA0" w:rsidP="00435FA0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0A67E40B" w14:textId="77777777" w:rsidR="00435FA0" w:rsidRPr="00B505F5" w:rsidRDefault="00435FA0" w:rsidP="00435FA0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4EA4284D" w14:textId="77777777" w:rsidR="00435FA0" w:rsidRPr="00B505F5" w:rsidRDefault="00435FA0" w:rsidP="00435FA0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0AAAF58E" w14:textId="77777777" w:rsidR="00435FA0" w:rsidRPr="00B505F5" w:rsidRDefault="00435FA0" w:rsidP="00435FA0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5B9B0B6C" w14:textId="77777777" w:rsidR="00435FA0" w:rsidRPr="00B505F5" w:rsidRDefault="00435FA0" w:rsidP="00435FA0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661208F8" w14:textId="77777777" w:rsidR="00435FA0" w:rsidRPr="00331CAC" w:rsidRDefault="00435FA0" w:rsidP="00435FA0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>Soluție hardware inovativă anti-</w:t>
      </w:r>
      <w:proofErr w:type="spellStart"/>
      <w:r>
        <w:rPr>
          <w:i/>
          <w:szCs w:val="20"/>
          <w:lang w:val="ro-RO" w:eastAsia="en-US"/>
        </w:rPr>
        <w:t>DDoS</w:t>
      </w:r>
      <w:proofErr w:type="spellEnd"/>
      <w:r>
        <w:rPr>
          <w:i/>
          <w:szCs w:val="20"/>
          <w:lang w:val="ro-RO" w:eastAsia="en-US"/>
        </w:rPr>
        <w:t>, bazată pe inteligență artificială (IA)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750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DC79B6" w:rsidRPr="00B505F5" w14:paraId="7FFE4F70" w14:textId="77777777" w:rsidTr="00DC79B6">
        <w:tc>
          <w:tcPr>
            <w:tcW w:w="3835" w:type="dxa"/>
            <w:shd w:val="clear" w:color="auto" w:fill="auto"/>
          </w:tcPr>
          <w:p w14:paraId="74C701EB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11A19C85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DC79B6" w:rsidRPr="00B505F5" w14:paraId="6DCB3D06" w14:textId="77777777" w:rsidTr="00DC79B6">
        <w:tc>
          <w:tcPr>
            <w:tcW w:w="3835" w:type="dxa"/>
            <w:shd w:val="clear" w:color="auto" w:fill="auto"/>
          </w:tcPr>
          <w:p w14:paraId="5A3A7392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0F7099DC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DC79B6" w:rsidRPr="00B505F5" w14:paraId="0D1FF458" w14:textId="77777777" w:rsidTr="00DC79B6">
        <w:tc>
          <w:tcPr>
            <w:tcW w:w="3835" w:type="dxa"/>
            <w:shd w:val="clear" w:color="auto" w:fill="auto"/>
          </w:tcPr>
          <w:p w14:paraId="28F1008C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40AECDF5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DC79B6" w:rsidRPr="00B505F5" w14:paraId="696AAFD3" w14:textId="77777777" w:rsidTr="00DC79B6">
        <w:tc>
          <w:tcPr>
            <w:tcW w:w="3835" w:type="dxa"/>
            <w:shd w:val="clear" w:color="auto" w:fill="auto"/>
          </w:tcPr>
          <w:p w14:paraId="1DED7A42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A7808D9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29F842A0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3420CD24" w14:textId="77777777" w:rsidR="00DC79B6" w:rsidRPr="00B505F5" w:rsidRDefault="00DC79B6" w:rsidP="00DC79B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1C201E14" w14:textId="77777777" w:rsidR="00435FA0" w:rsidRPr="00B505F5" w:rsidRDefault="00435FA0" w:rsidP="00435FA0">
      <w:pPr>
        <w:spacing w:line="360" w:lineRule="auto"/>
        <w:rPr>
          <w:rFonts w:asciiTheme="minorHAnsi" w:hAnsiTheme="minorHAnsi"/>
          <w:color w:val="000000"/>
          <w:szCs w:val="24"/>
        </w:rPr>
      </w:pPr>
    </w:p>
    <w:p w14:paraId="3DF86EF9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A0"/>
    <w:rsid w:val="00435FA0"/>
    <w:rsid w:val="004B2C3D"/>
    <w:rsid w:val="00D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03F4"/>
  <w15:chartTrackingRefBased/>
  <w15:docId w15:val="{FA167700-9FC4-4585-9E65-240E432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435FA0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812</Characters>
  <Application>Microsoft Office Word</Application>
  <DocSecurity>0</DocSecurity>
  <Lines>6</Lines>
  <Paragraphs>1</Paragraphs>
  <ScaleCrop>false</ScaleCrop>
  <Company>UEFISCDI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2</cp:revision>
  <dcterms:created xsi:type="dcterms:W3CDTF">2024-03-04T10:14:00Z</dcterms:created>
  <dcterms:modified xsi:type="dcterms:W3CDTF">2024-03-04T10:15:00Z</dcterms:modified>
</cp:coreProperties>
</file>