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A42" w:rsidRDefault="0036378B" w:rsidP="0036378B">
      <w:pPr>
        <w:autoSpaceDE w:val="0"/>
        <w:autoSpaceDN w:val="0"/>
        <w:adjustRightInd w:val="0"/>
        <w:spacing w:after="0" w:line="240" w:lineRule="auto"/>
        <w:jc w:val="right"/>
        <w:rPr>
          <w:rFonts w:ascii="Arial" w:hAnsi="Arial" w:cs="Arial"/>
          <w:b/>
          <w:bCs/>
          <w:lang w:val="en-GB"/>
        </w:rPr>
      </w:pPr>
      <w:r>
        <w:rPr>
          <w:rFonts w:ascii="Arial" w:hAnsi="Arial" w:cs="Arial"/>
          <w:b/>
          <w:bCs/>
          <w:lang w:val="en-GB"/>
        </w:rPr>
        <w:t>Annex 1.3</w:t>
      </w:r>
    </w:p>
    <w:p w:rsidR="0036378B" w:rsidRDefault="0036378B" w:rsidP="00F40A42">
      <w:pPr>
        <w:autoSpaceDE w:val="0"/>
        <w:autoSpaceDN w:val="0"/>
        <w:adjustRightInd w:val="0"/>
        <w:spacing w:after="0" w:line="240" w:lineRule="auto"/>
        <w:rPr>
          <w:rFonts w:ascii="Arial" w:hAnsi="Arial" w:cs="Arial"/>
          <w:b/>
          <w:bCs/>
          <w:lang w:val="en-GB"/>
        </w:rPr>
      </w:pPr>
    </w:p>
    <w:tbl>
      <w:tblPr>
        <w:tblW w:w="5533"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9"/>
        <w:gridCol w:w="5538"/>
        <w:gridCol w:w="4110"/>
        <w:gridCol w:w="4113"/>
        <w:gridCol w:w="1274"/>
      </w:tblGrid>
      <w:tr w:rsidR="00C46E97" w:rsidRPr="00866D93" w:rsidTr="00C46E97">
        <w:trPr>
          <w:cantSplit/>
          <w:trHeight w:hRule="exact" w:val="397"/>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120AD6"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HUMAN EMBRYO/FOETUS</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C46E97">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C46E97">
        <w:trPr>
          <w:cantSplit/>
          <w:trHeight w:hRule="exact" w:val="606"/>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531F88">
            <w:pPr>
              <w:autoSpaceDE w:val="0"/>
              <w:autoSpaceDN w:val="0"/>
              <w:adjustRightInd w:val="0"/>
              <w:spacing w:after="0" w:line="360" w:lineRule="auto"/>
              <w:rPr>
                <w:rFonts w:ascii="Arial" w:hAnsi="Arial" w:cs="Arial"/>
                <w:b/>
                <w:sz w:val="18"/>
                <w:szCs w:val="18"/>
                <w:lang w:val="en-GB"/>
              </w:rPr>
            </w:pPr>
            <w:r w:rsidRPr="00531F88">
              <w:rPr>
                <w:rFonts w:ascii="Arial" w:hAnsi="Arial" w:cs="Arial"/>
                <w:b/>
                <w:sz w:val="18"/>
                <w:szCs w:val="18"/>
                <w:lang w:val="en-GB"/>
              </w:rPr>
              <w:t>Does your research involve Human Embryonic Stem Cells (</w:t>
            </w:r>
            <w:proofErr w:type="spellStart"/>
            <w:r w:rsidRPr="00531F88">
              <w:rPr>
                <w:rFonts w:ascii="Arial" w:hAnsi="Arial" w:cs="Arial"/>
                <w:b/>
                <w:sz w:val="18"/>
                <w:szCs w:val="18"/>
                <w:lang w:val="en-GB"/>
              </w:rPr>
              <w:t>hESCs</w:t>
            </w:r>
            <w:proofErr w:type="spellEnd"/>
            <w:r w:rsidRPr="00531F88">
              <w:rPr>
                <w:rFonts w:ascii="Arial" w:hAnsi="Arial" w:cs="Arial"/>
                <w:b/>
                <w:sz w:val="18"/>
                <w:szCs w:val="18"/>
                <w:lang w:val="en-GB"/>
              </w:rPr>
              <w:t>)?</w:t>
            </w:r>
            <w:r w:rsidRPr="00531F88">
              <w:rPr>
                <w:rStyle w:val="FootnoteReference"/>
                <w:rFonts w:ascii="Arial" w:hAnsi="Arial" w:cs="Arial"/>
                <w:b/>
                <w:sz w:val="18"/>
                <w:szCs w:val="18"/>
                <w:lang w:val="en-GB"/>
              </w:rPr>
              <w:t xml:space="preserve"> </w:t>
            </w:r>
            <w:r w:rsidRPr="00531F88">
              <w:rPr>
                <w:rStyle w:val="FootnoteReference"/>
                <w:rFonts w:ascii="Arial" w:hAnsi="Arial" w:cs="Arial"/>
                <w:b/>
                <w:sz w:val="18"/>
                <w:szCs w:val="18"/>
                <w:lang w:val="en-GB"/>
              </w:rPr>
              <w:footnoteReference w:id="1"/>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360" w:lineRule="auto"/>
              <w:rPr>
                <w:rFonts w:ascii="Arial" w:hAnsi="Arial" w:cs="Arial"/>
                <w:sz w:val="18"/>
                <w:szCs w:val="18"/>
                <w:lang w:val="en-GB"/>
              </w:rPr>
            </w:pP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360" w:lineRule="auto"/>
              <w:rPr>
                <w:rFonts w:ascii="Arial" w:hAnsi="Arial" w:cs="Arial"/>
                <w:sz w:val="18"/>
                <w:szCs w:val="18"/>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360" w:lineRule="auto"/>
              <w:rPr>
                <w:rFonts w:ascii="Arial" w:hAnsi="Arial" w:cs="Arial"/>
                <w:sz w:val="18"/>
                <w:szCs w:val="18"/>
                <w:lang w:val="en-GB"/>
              </w:rPr>
            </w:pPr>
          </w:p>
        </w:tc>
      </w:tr>
      <w:tr w:rsidR="00C46E97" w:rsidRPr="00866D93" w:rsidTr="00C46E97">
        <w:trPr>
          <w:cantSplit/>
          <w:trHeight w:hRule="exact" w:val="418"/>
        </w:trPr>
        <w:tc>
          <w:tcPr>
            <w:tcW w:w="222" w:type="pct"/>
            <w:vMerge w:val="restart"/>
            <w:tcBorders>
              <w:top w:val="single" w:sz="4" w:space="0" w:color="auto"/>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If YES:</w:t>
            </w:r>
          </w:p>
        </w:tc>
        <w:tc>
          <w:tcPr>
            <w:tcW w:w="1760" w:type="pct"/>
            <w:tcBorders>
              <w:top w:val="single" w:sz="4" w:space="0" w:color="auto"/>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Will they be directly derived from embryos within this project?</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Research cannot be funded.</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Research cannot be funded.</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i/>
                <w:sz w:val="18"/>
                <w:szCs w:val="18"/>
                <w:lang w:val="en-GB"/>
              </w:rPr>
            </w:pPr>
          </w:p>
        </w:tc>
      </w:tr>
      <w:tr w:rsidR="00C46E97" w:rsidRPr="00866D93" w:rsidTr="00C46E97">
        <w:trPr>
          <w:cantSplit/>
          <w:trHeight w:val="997"/>
        </w:trPr>
        <w:tc>
          <w:tcPr>
            <w:tcW w:w="222" w:type="pct"/>
            <w:vMerge/>
            <w:tcBorders>
              <w:left w:val="single" w:sz="4" w:space="0" w:color="auto"/>
              <w:bottom w:val="single" w:sz="4" w:space="0" w:color="auto"/>
              <w:right w:val="single" w:sz="4" w:space="0" w:color="auto"/>
            </w:tcBorders>
            <w:vAlign w:val="center"/>
            <w:hideMark/>
          </w:tcPr>
          <w:p w:rsidR="00C46E97" w:rsidRPr="00531F88" w:rsidRDefault="00C46E97" w:rsidP="00335086">
            <w:pPr>
              <w:autoSpaceDE w:val="0"/>
              <w:autoSpaceDN w:val="0"/>
              <w:adjustRightInd w:val="0"/>
              <w:spacing w:after="0"/>
              <w:rPr>
                <w:rFonts w:ascii="Arial" w:hAnsi="Arial" w:cs="Arial"/>
                <w:sz w:val="18"/>
                <w:szCs w:val="18"/>
                <w:lang w:val="en-GB"/>
              </w:rPr>
            </w:pPr>
          </w:p>
        </w:tc>
        <w:tc>
          <w:tcPr>
            <w:tcW w:w="1760" w:type="pct"/>
            <w:tcBorders>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rPr>
                <w:rFonts w:ascii="Arial" w:hAnsi="Arial" w:cs="Arial"/>
                <w:sz w:val="18"/>
                <w:szCs w:val="18"/>
                <w:lang w:val="en-GB"/>
              </w:rPr>
            </w:pPr>
            <w:r w:rsidRPr="00531F88">
              <w:rPr>
                <w:rFonts w:ascii="Arial" w:hAnsi="Arial" w:cs="Arial"/>
                <w:sz w:val="18"/>
                <w:szCs w:val="18"/>
                <w:lang w:val="en-GB"/>
              </w:rPr>
              <w:t>Are they previously established cells lines?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4"/>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Origin and line of cells.</w:t>
            </w:r>
          </w:p>
          <w:p w:rsidR="00C46E97" w:rsidRPr="00531F88" w:rsidRDefault="00C46E97" w:rsidP="00335086">
            <w:pPr>
              <w:pStyle w:val="ListParagraph"/>
              <w:numPr>
                <w:ilvl w:val="0"/>
                <w:numId w:val="4"/>
              </w:numPr>
              <w:autoSpaceDE w:val="0"/>
              <w:autoSpaceDN w:val="0"/>
              <w:adjustRightInd w:val="0"/>
              <w:spacing w:after="0"/>
              <w:rPr>
                <w:rFonts w:ascii="Arial" w:hAnsi="Arial" w:cs="Arial"/>
                <w:sz w:val="18"/>
                <w:szCs w:val="18"/>
                <w:lang w:val="en-GB"/>
              </w:rPr>
            </w:pPr>
            <w:r w:rsidRPr="00531F88">
              <w:rPr>
                <w:rFonts w:ascii="Arial" w:hAnsi="Arial" w:cs="Arial"/>
                <w:sz w:val="18"/>
                <w:szCs w:val="18"/>
                <w:lang w:val="en-GB"/>
              </w:rPr>
              <w:t>Details on licensing and control measures by the competent authorities of the Member States involved.</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4"/>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 xml:space="preserve">Copies of relevant Ethics Approvals. </w:t>
            </w:r>
          </w:p>
          <w:p w:rsidR="00C46E97" w:rsidRPr="00531F88" w:rsidRDefault="00C46E97" w:rsidP="00335086">
            <w:pPr>
              <w:autoSpaceDE w:val="0"/>
              <w:autoSpaceDN w:val="0"/>
              <w:adjustRightInd w:val="0"/>
              <w:spacing w:after="0"/>
              <w:rPr>
                <w:rFonts w:ascii="Arial" w:hAnsi="Arial" w:cs="Arial"/>
                <w:sz w:val="18"/>
                <w:szCs w:val="18"/>
                <w:lang w:val="en-GB"/>
              </w:rPr>
            </w:pPr>
          </w:p>
          <w:p w:rsidR="00C46E97" w:rsidRPr="00531F88" w:rsidRDefault="00C46E97" w:rsidP="00335086">
            <w:pPr>
              <w:autoSpaceDE w:val="0"/>
              <w:autoSpaceDN w:val="0"/>
              <w:adjustRightInd w:val="0"/>
              <w:spacing w:after="0"/>
              <w:rPr>
                <w:rFonts w:ascii="Arial" w:hAnsi="Arial" w:cs="Arial"/>
                <w:sz w:val="18"/>
                <w:szCs w:val="18"/>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val="711"/>
        </w:trPr>
        <w:tc>
          <w:tcPr>
            <w:tcW w:w="1982" w:type="pct"/>
            <w:gridSpan w:val="2"/>
            <w:tcBorders>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the use of human Embryos?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2"/>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Origin of embryos.</w:t>
            </w:r>
          </w:p>
          <w:p w:rsidR="00C46E97" w:rsidRPr="00531F88" w:rsidRDefault="00C46E97" w:rsidP="00335086">
            <w:pPr>
              <w:pStyle w:val="ListParagraph"/>
              <w:numPr>
                <w:ilvl w:val="0"/>
                <w:numId w:val="2"/>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recruitment and informed consent procedures.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2"/>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 xml:space="preserve">Copies of relevant Ethics Approvals. </w:t>
            </w:r>
          </w:p>
          <w:p w:rsidR="00C46E97" w:rsidRPr="00531F88" w:rsidRDefault="00C46E97" w:rsidP="00335086">
            <w:pPr>
              <w:pStyle w:val="ListParagraph"/>
              <w:numPr>
                <w:ilvl w:val="0"/>
                <w:numId w:val="2"/>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Inform Consent Forms.</w:t>
            </w:r>
          </w:p>
          <w:p w:rsidR="00C46E97" w:rsidRPr="00531F88" w:rsidRDefault="00C46E97" w:rsidP="00335086">
            <w:pPr>
              <w:pStyle w:val="ListParagraph"/>
              <w:numPr>
                <w:ilvl w:val="0"/>
                <w:numId w:val="2"/>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Information Sheets.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val="707"/>
        </w:trPr>
        <w:tc>
          <w:tcPr>
            <w:tcW w:w="1982" w:type="pct"/>
            <w:gridSpan w:val="2"/>
            <w:tcBorders>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 xml:space="preserve">Does </w:t>
            </w:r>
            <w:proofErr w:type="gramStart"/>
            <w:r w:rsidRPr="00531F88">
              <w:rPr>
                <w:rFonts w:ascii="Arial" w:hAnsi="Arial" w:cs="Arial"/>
                <w:b/>
                <w:sz w:val="18"/>
                <w:szCs w:val="18"/>
                <w:lang w:val="en-GB"/>
              </w:rPr>
              <w:t>the your</w:t>
            </w:r>
            <w:proofErr w:type="gramEnd"/>
            <w:r w:rsidRPr="00531F88">
              <w:rPr>
                <w:rFonts w:ascii="Arial" w:hAnsi="Arial" w:cs="Arial"/>
                <w:b/>
                <w:sz w:val="18"/>
                <w:szCs w:val="18"/>
                <w:lang w:val="en-GB"/>
              </w:rPr>
              <w:t xml:space="preserve"> research involve the use of human foetal tissues/cells?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3"/>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Origin of human foetal tissues/cells.</w:t>
            </w:r>
          </w:p>
          <w:p w:rsidR="00C46E97" w:rsidRPr="00531F88" w:rsidRDefault="00C46E97" w:rsidP="00335086">
            <w:pPr>
              <w:pStyle w:val="ListParagraph"/>
              <w:numPr>
                <w:ilvl w:val="0"/>
                <w:numId w:val="3"/>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informed consent procedures.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3"/>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 xml:space="preserve">Copies of relevant Ethics Approvals. </w:t>
            </w:r>
          </w:p>
          <w:p w:rsidR="00C46E97" w:rsidRPr="00531F88" w:rsidRDefault="00C46E97" w:rsidP="00335086">
            <w:pPr>
              <w:pStyle w:val="ListParagraph"/>
              <w:numPr>
                <w:ilvl w:val="0"/>
                <w:numId w:val="3"/>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Inform Consent Forms.</w:t>
            </w:r>
          </w:p>
          <w:p w:rsidR="00C46E97" w:rsidRPr="00531F88" w:rsidRDefault="00C46E97" w:rsidP="00335086">
            <w:pPr>
              <w:pStyle w:val="ListParagraph"/>
              <w:numPr>
                <w:ilvl w:val="0"/>
                <w:numId w:val="3"/>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Information Sheets.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397"/>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531F88"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bookmarkStart w:id="0" w:name="_GoBack" w:colFirst="3" w:colLast="3"/>
            <w:r w:rsidRPr="00531F88">
              <w:rPr>
                <w:rFonts w:ascii="Arial" w:hAnsi="Arial" w:cs="Arial"/>
                <w:b/>
                <w:bCs/>
                <w:sz w:val="18"/>
                <w:szCs w:val="18"/>
                <w:lang w:val="en-GB"/>
              </w:rPr>
              <w:t>HUMANS</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bookmarkEnd w:id="0"/>
      <w:tr w:rsidR="00C46E97" w:rsidRPr="00866D93" w:rsidTr="00C46E97">
        <w:trPr>
          <w:cantSplit/>
          <w:trHeight w:hRule="exact" w:val="566"/>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human participants?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Please provide information in one of the subcategories below:</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i/>
                <w:sz w:val="18"/>
                <w:szCs w:val="18"/>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i/>
                <w:sz w:val="18"/>
                <w:szCs w:val="18"/>
                <w:lang w:val="en-GB"/>
              </w:rPr>
            </w:pPr>
          </w:p>
        </w:tc>
      </w:tr>
      <w:tr w:rsidR="00C46E97" w:rsidRPr="00866D93" w:rsidTr="00C46E97">
        <w:trPr>
          <w:cantSplit/>
          <w:trHeight w:hRule="exact" w:val="742"/>
        </w:trPr>
        <w:tc>
          <w:tcPr>
            <w:tcW w:w="222" w:type="pct"/>
            <w:vMerge w:val="restart"/>
            <w:tcBorders>
              <w:top w:val="single" w:sz="4" w:space="0" w:color="auto"/>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If YES:</w:t>
            </w:r>
          </w:p>
        </w:tc>
        <w:tc>
          <w:tcPr>
            <w:tcW w:w="1760" w:type="pct"/>
            <w:tcBorders>
              <w:top w:val="single" w:sz="4" w:space="0" w:color="auto"/>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volunteers for social or human sciences research?</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recruitment and informed consent procedures.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 xml:space="preserve">Copies of relevant Ethics Approvals. </w:t>
            </w:r>
          </w:p>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Inform Consent Forms.</w:t>
            </w:r>
          </w:p>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Information Sheets.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865"/>
        </w:trPr>
        <w:tc>
          <w:tcPr>
            <w:tcW w:w="222" w:type="pct"/>
            <w:vMerge/>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persons unable to give informed consent?</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 xml:space="preserve">Information above </w:t>
            </w:r>
            <w:r w:rsidRPr="00531F88">
              <w:rPr>
                <w:rFonts w:ascii="Arial" w:hAnsi="Arial" w:cs="Arial"/>
                <w:b/>
                <w:i/>
                <w:sz w:val="18"/>
                <w:szCs w:val="18"/>
                <w:lang w:val="en-GB"/>
              </w:rPr>
              <w:t>plus:</w:t>
            </w:r>
          </w:p>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p>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the procedures used to ensure that there is no coercion on participants.</w:t>
            </w:r>
          </w:p>
          <w:p w:rsidR="00C46E97" w:rsidRPr="00531F88" w:rsidRDefault="00C46E97" w:rsidP="00335086">
            <w:pPr>
              <w:autoSpaceDE w:val="0"/>
              <w:autoSpaceDN w:val="0"/>
              <w:adjustRightInd w:val="0"/>
              <w:spacing w:after="0" w:line="240" w:lineRule="auto"/>
              <w:rPr>
                <w:rFonts w:ascii="Arial" w:hAnsi="Arial" w:cs="Arial"/>
                <w:sz w:val="18"/>
                <w:szCs w:val="18"/>
                <w:lang w:val="en-GB"/>
              </w:rPr>
            </w:pP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Documents as above</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708"/>
        </w:trPr>
        <w:tc>
          <w:tcPr>
            <w:tcW w:w="222" w:type="pct"/>
            <w:vMerge/>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vulnerable individuals or groups?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6"/>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the type of vulnerability.</w:t>
            </w:r>
          </w:p>
          <w:p w:rsidR="00C46E97" w:rsidRPr="00531F88" w:rsidRDefault="00C46E97" w:rsidP="00335086">
            <w:pPr>
              <w:pStyle w:val="ListParagraph"/>
              <w:numPr>
                <w:ilvl w:val="0"/>
                <w:numId w:val="6"/>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recruitment and informed consent procedures.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Documents as above</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578"/>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children/minors?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 xml:space="preserve">Information above </w:t>
            </w:r>
            <w:r w:rsidRPr="00531F88">
              <w:rPr>
                <w:rFonts w:ascii="Arial" w:hAnsi="Arial" w:cs="Arial"/>
                <w:b/>
                <w:i/>
                <w:sz w:val="18"/>
                <w:szCs w:val="18"/>
                <w:lang w:val="en-GB"/>
              </w:rPr>
              <w:t>plus:</w:t>
            </w:r>
          </w:p>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the age range.</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children/minors assent procedures.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Describe the procedures to ensure welfare of child/minor.</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Documents as above</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870"/>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patients?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the nature of disease/condition/disability.</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recruitment and informed consent procedures.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Documents as above</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256"/>
        </w:trPr>
        <w:tc>
          <w:tcPr>
            <w:tcW w:w="222" w:type="pct"/>
            <w:vMerge/>
            <w:tcBorders>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healthy volunteers for medical studies?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 xml:space="preserve">Information above </w:t>
            </w:r>
            <w:r w:rsidRPr="00531F88">
              <w:rPr>
                <w:rFonts w:ascii="Arial" w:hAnsi="Arial" w:cs="Arial"/>
                <w:b/>
                <w:i/>
                <w:sz w:val="18"/>
                <w:szCs w:val="18"/>
                <w:lang w:val="en-GB"/>
              </w:rPr>
              <w:t>plus:</w:t>
            </w:r>
          </w:p>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incidental findings, policy.</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 xml:space="preserve">Copies of relevant Ethics Approvals. </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560"/>
        </w:trPr>
        <w:tc>
          <w:tcPr>
            <w:tcW w:w="1982" w:type="pct"/>
            <w:gridSpan w:val="2"/>
            <w:tcBorders>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physical interventions on the study participants?</w:t>
            </w:r>
          </w:p>
        </w:tc>
        <w:tc>
          <w:tcPr>
            <w:tcW w:w="2613" w:type="pct"/>
            <w:gridSpan w:val="2"/>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568"/>
        </w:trPr>
        <w:tc>
          <w:tcPr>
            <w:tcW w:w="222" w:type="pct"/>
            <w:vMerge w:val="restart"/>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r w:rsidRPr="00120AD6">
              <w:rPr>
                <w:rFonts w:ascii="Arial" w:hAnsi="Arial" w:cs="Arial"/>
                <w:sz w:val="18"/>
                <w:szCs w:val="18"/>
                <w:lang w:val="en-GB"/>
              </w:rPr>
              <w:t>If YES:</w:t>
            </w:r>
          </w:p>
        </w:tc>
        <w:tc>
          <w:tcPr>
            <w:tcW w:w="1760" w:type="pct"/>
            <w:tcBorders>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Does it involve invasive techniques?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Risk assessment.</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Copies of relevant Ethics Approvals.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853"/>
        </w:trPr>
        <w:tc>
          <w:tcPr>
            <w:tcW w:w="222" w:type="pct"/>
            <w:vMerge/>
            <w:tcBorders>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Does it involve collection of biological samples?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types of samples to be collected.</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procedures for collection of biological samples.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Copies of relevant Ethics Approvals.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397"/>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531F88"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HUMAN CELLS/TISSUES</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C46E97">
        <w:trPr>
          <w:cantSplit/>
          <w:trHeight w:hRule="exact" w:val="569"/>
        </w:trPr>
        <w:tc>
          <w:tcPr>
            <w:tcW w:w="1982" w:type="pct"/>
            <w:gridSpan w:val="2"/>
            <w:tcBorders>
              <w:top w:val="single" w:sz="4" w:space="0" w:color="auto"/>
              <w:left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bCs/>
                <w:sz w:val="18"/>
                <w:szCs w:val="18"/>
                <w:lang w:val="en-GB"/>
              </w:rPr>
            </w:pPr>
            <w:r w:rsidRPr="00531F88">
              <w:rPr>
                <w:rFonts w:ascii="Arial" w:hAnsi="Arial" w:cs="Arial"/>
                <w:b/>
                <w:sz w:val="18"/>
                <w:szCs w:val="18"/>
                <w:lang w:val="en-GB"/>
              </w:rPr>
              <w:t xml:space="preserve">Does your research involve human cells or tissues? (Other than from “Human Embryos/Foetuses” </w:t>
            </w:r>
            <w:proofErr w:type="spellStart"/>
            <w:r w:rsidRPr="00531F88">
              <w:rPr>
                <w:rFonts w:ascii="Arial" w:hAnsi="Arial" w:cs="Arial"/>
                <w:b/>
                <w:sz w:val="18"/>
                <w:szCs w:val="18"/>
                <w:lang w:val="en-GB"/>
              </w:rPr>
              <w:t>i.e</w:t>
            </w:r>
            <w:proofErr w:type="spellEnd"/>
            <w:r w:rsidRPr="00531F88">
              <w:rPr>
                <w:rFonts w:ascii="Arial" w:hAnsi="Arial" w:cs="Arial"/>
                <w:b/>
                <w:sz w:val="18"/>
                <w:szCs w:val="18"/>
                <w:lang w:val="en-GB"/>
              </w:rPr>
              <w:t xml:space="preserve"> section 1)</w:t>
            </w:r>
          </w:p>
        </w:tc>
        <w:tc>
          <w:tcPr>
            <w:tcW w:w="2613" w:type="pct"/>
            <w:gridSpan w:val="2"/>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p>
        </w:tc>
      </w:tr>
      <w:tr w:rsidR="00C46E97" w:rsidRPr="00866D93" w:rsidTr="00C46E97">
        <w:trPr>
          <w:cantSplit/>
          <w:trHeight w:hRule="exact" w:val="428"/>
        </w:trPr>
        <w:tc>
          <w:tcPr>
            <w:tcW w:w="222" w:type="pct"/>
            <w:vMerge w:val="restart"/>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sz w:val="18"/>
                <w:szCs w:val="18"/>
                <w:lang w:val="en-GB"/>
              </w:rPr>
              <w:t>If YES:</w:t>
            </w: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available commercially?</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Details on cell types and provider (company or other).</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b/>
                <w:bCs/>
                <w:sz w:val="20"/>
                <w:szCs w:val="20"/>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b/>
                <w:bCs/>
                <w:sz w:val="20"/>
                <w:szCs w:val="20"/>
                <w:lang w:val="en-GB"/>
              </w:rPr>
            </w:pPr>
          </w:p>
        </w:tc>
      </w:tr>
      <w:tr w:rsidR="00C46E97" w:rsidRPr="00866D93" w:rsidTr="00C46E97">
        <w:trPr>
          <w:cantSplit/>
          <w:trHeight w:hRule="exact" w:val="419"/>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obtained within this project?</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Details on cell types.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20"/>
                <w:szCs w:val="20"/>
                <w:lang w:val="en-GB"/>
              </w:rPr>
            </w:pPr>
            <w:r w:rsidRPr="00531F88">
              <w:rPr>
                <w:rFonts w:ascii="Arial" w:hAnsi="Arial" w:cs="Arial"/>
                <w:sz w:val="18"/>
                <w:szCs w:val="18"/>
                <w:lang w:val="en-GB"/>
              </w:rPr>
              <w:t>Copies of relevant Ethics Approvals.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707"/>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obtained within another project?</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Details on cell types.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20"/>
                <w:szCs w:val="20"/>
                <w:lang w:val="en-GB"/>
              </w:rPr>
            </w:pPr>
            <w:r w:rsidRPr="00531F88">
              <w:rPr>
                <w:rFonts w:ascii="Arial" w:hAnsi="Arial" w:cs="Arial"/>
                <w:sz w:val="18"/>
                <w:szCs w:val="18"/>
                <w:lang w:val="en-GB"/>
              </w:rPr>
              <w:t>Authorisation by primary owner of cells/tissues (including references to ethics approval).</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436"/>
        </w:trPr>
        <w:tc>
          <w:tcPr>
            <w:tcW w:w="222" w:type="pct"/>
            <w:vMerge/>
            <w:tcBorders>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p>
        </w:tc>
        <w:tc>
          <w:tcPr>
            <w:tcW w:w="1760" w:type="pct"/>
            <w:tcBorders>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Are they deposited in a biobank?</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18"/>
                <w:szCs w:val="18"/>
                <w:lang w:val="en-GB"/>
              </w:rPr>
            </w:pPr>
            <w:r w:rsidRPr="00531F88">
              <w:rPr>
                <w:rFonts w:ascii="Arial" w:hAnsi="Arial" w:cs="Arial"/>
                <w:sz w:val="18"/>
                <w:szCs w:val="18"/>
                <w:lang w:val="en-GB"/>
              </w:rPr>
              <w:t>Details on cell types.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5"/>
              </w:numPr>
              <w:autoSpaceDE w:val="0"/>
              <w:autoSpaceDN w:val="0"/>
              <w:adjustRightInd w:val="0"/>
              <w:spacing w:after="0" w:line="240" w:lineRule="auto"/>
              <w:rPr>
                <w:rFonts w:ascii="Arial" w:hAnsi="Arial" w:cs="Arial"/>
                <w:b/>
                <w:bCs/>
                <w:sz w:val="20"/>
                <w:szCs w:val="20"/>
                <w:lang w:val="en-GB"/>
              </w:rPr>
            </w:pPr>
            <w:r w:rsidRPr="00531F88">
              <w:rPr>
                <w:rFonts w:ascii="Arial" w:hAnsi="Arial" w:cs="Arial"/>
                <w:sz w:val="18"/>
                <w:szCs w:val="18"/>
                <w:lang w:val="en-GB"/>
              </w:rPr>
              <w:t>Details on biobank and access to it.</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val="384"/>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lastRenderedPageBreak/>
              <w:t>PROTECTION OF PERSONAL DATA</w:t>
            </w:r>
            <w:r>
              <w:rPr>
                <w:rStyle w:val="FootnoteReference"/>
                <w:rFonts w:ascii="Arial" w:hAnsi="Arial" w:cs="Arial"/>
                <w:b/>
                <w:bCs/>
                <w:sz w:val="18"/>
                <w:szCs w:val="18"/>
                <w:lang w:val="en-GB"/>
              </w:rPr>
              <w:footnoteReference w:id="2"/>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C46E97">
        <w:trPr>
          <w:cantSplit/>
          <w:trHeight w:hRule="exact" w:val="464"/>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Pr="00531F88" w:rsidRDefault="00C46E97" w:rsidP="00531F88">
            <w:pPr>
              <w:autoSpaceDE w:val="0"/>
              <w:autoSpaceDN w:val="0"/>
              <w:adjustRightInd w:val="0"/>
              <w:spacing w:after="0" w:line="240" w:lineRule="auto"/>
              <w:rPr>
                <w:rFonts w:ascii="Arial" w:hAnsi="Arial" w:cs="Arial"/>
                <w:b/>
                <w:bCs/>
                <w:sz w:val="18"/>
                <w:szCs w:val="18"/>
                <w:lang w:val="en-GB"/>
              </w:rPr>
            </w:pPr>
            <w:r w:rsidRPr="00531F88">
              <w:rPr>
                <w:rFonts w:ascii="Arial" w:hAnsi="Arial" w:cs="Arial"/>
                <w:b/>
                <w:sz w:val="18"/>
                <w:szCs w:val="18"/>
                <w:lang w:val="en-GB"/>
              </w:rPr>
              <w:t>Does your research involve personal data collection and/or processing?</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20"/>
                <w:szCs w:val="20"/>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sz w:val="20"/>
                <w:szCs w:val="20"/>
                <w:lang w:val="en-GB"/>
              </w:rPr>
            </w:pPr>
          </w:p>
        </w:tc>
      </w:tr>
      <w:tr w:rsidR="00C46E97" w:rsidRPr="00866D93" w:rsidTr="00C46E97">
        <w:trPr>
          <w:cantSplit/>
          <w:trHeight w:hRule="exact" w:val="1579"/>
        </w:trPr>
        <w:tc>
          <w:tcPr>
            <w:tcW w:w="222" w:type="pct"/>
            <w:vMerge w:val="restart"/>
            <w:tcBorders>
              <w:top w:val="single" w:sz="4" w:space="0" w:color="auto"/>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jc w:val="center"/>
              <w:rPr>
                <w:rFonts w:ascii="Arial" w:hAnsi="Arial" w:cs="Arial"/>
                <w:sz w:val="18"/>
                <w:szCs w:val="18"/>
                <w:lang w:val="en-GB"/>
              </w:rPr>
            </w:pPr>
            <w:r w:rsidRPr="00531F88">
              <w:rPr>
                <w:rFonts w:ascii="Arial" w:hAnsi="Arial" w:cs="Arial"/>
                <w:sz w:val="18"/>
                <w:szCs w:val="18"/>
                <w:lang w:val="en-GB"/>
              </w:rPr>
              <w:t>If YES:</w:t>
            </w:r>
          </w:p>
        </w:tc>
        <w:tc>
          <w:tcPr>
            <w:tcW w:w="1760" w:type="pct"/>
            <w:tcBorders>
              <w:top w:val="single" w:sz="4" w:space="0" w:color="auto"/>
              <w:left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 xml:space="preserve">Does it involve the collection and/or processing of sensitive personal data (e.g. health, sexual lifestyle, ethnicity, </w:t>
            </w:r>
            <w:proofErr w:type="gramStart"/>
            <w:r w:rsidRPr="00531F88">
              <w:rPr>
                <w:rFonts w:ascii="Arial" w:hAnsi="Arial" w:cs="Arial"/>
                <w:sz w:val="18"/>
                <w:szCs w:val="18"/>
                <w:lang w:val="en-GB"/>
              </w:rPr>
              <w:t>political</w:t>
            </w:r>
            <w:proofErr w:type="gramEnd"/>
            <w:r w:rsidRPr="00531F88">
              <w:rPr>
                <w:rFonts w:ascii="Arial" w:hAnsi="Arial" w:cs="Arial"/>
                <w:sz w:val="18"/>
                <w:szCs w:val="18"/>
                <w:lang w:val="en-GB"/>
              </w:rPr>
              <w:t xml:space="preserve"> opinion, religious or philosophical conviction)?</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protection of privacy/confidentiality.</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procedures for data collection, storage, protection, retention, destruction or re-use.</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Explicit confirmation of compliance with national and EU legislation.</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relevant Ethics Approvals for the collection of personal data.</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Informed Consent Forms.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Information Sheets.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606"/>
        </w:trPr>
        <w:tc>
          <w:tcPr>
            <w:tcW w:w="222" w:type="pct"/>
            <w:vMerge/>
            <w:tcBorders>
              <w:left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Does it involve processing of genetic information?</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Information as above.</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relevant Ethics Approvals for the processing of genetic information.</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939"/>
        </w:trPr>
        <w:tc>
          <w:tcPr>
            <w:tcW w:w="222" w:type="pct"/>
            <w:vMerge/>
            <w:tcBorders>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bottom w:val="single" w:sz="4" w:space="0" w:color="auto"/>
              <w:right w:val="single" w:sz="4" w:space="0" w:color="auto"/>
            </w:tcBorders>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Does it involve tracking or observation of participants?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i/>
                <w:sz w:val="18"/>
                <w:szCs w:val="18"/>
                <w:lang w:val="en-GB"/>
              </w:rPr>
            </w:pPr>
            <w:r w:rsidRPr="00531F88">
              <w:rPr>
                <w:rFonts w:ascii="Arial" w:hAnsi="Arial" w:cs="Arial"/>
                <w:i/>
                <w:sz w:val="18"/>
                <w:szCs w:val="18"/>
                <w:lang w:val="en-GB"/>
              </w:rPr>
              <w:t xml:space="preserve">Information as above </w:t>
            </w:r>
            <w:r w:rsidRPr="00531F88">
              <w:rPr>
                <w:rFonts w:ascii="Arial" w:hAnsi="Arial" w:cs="Arial"/>
                <w:b/>
                <w:i/>
                <w:sz w:val="18"/>
                <w:szCs w:val="18"/>
                <w:lang w:val="en-GB"/>
              </w:rPr>
              <w:t>plus:</w:t>
            </w:r>
          </w:p>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methods used for tracking or observing participants.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relevant Ethics Approvals for the collection of personal data.</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268"/>
        </w:trPr>
        <w:tc>
          <w:tcPr>
            <w:tcW w:w="1982" w:type="pct"/>
            <w:gridSpan w:val="2"/>
            <w:tcBorders>
              <w:left w:val="single" w:sz="4" w:space="0" w:color="auto"/>
              <w:bottom w:val="single" w:sz="4" w:space="0" w:color="auto"/>
              <w:right w:val="single" w:sz="4" w:space="0" w:color="auto"/>
            </w:tcBorders>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further processing of previously collected personal data (secondary use)?</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of the database used or to the source of data.</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Confirmation of open public access to the data or of authorisation for secondary use.</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Document confirming open public access to the data (e.g. print screen from Website) or authorisation by primary owner of data.</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Informed Consent Form (if applicable).</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397"/>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531F88"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ANIMALS</w:t>
            </w:r>
            <w:r w:rsidRPr="00531F88">
              <w:rPr>
                <w:rStyle w:val="FootnoteReference"/>
                <w:rFonts w:ascii="Arial" w:hAnsi="Arial" w:cs="Arial"/>
                <w:b/>
                <w:bCs/>
                <w:sz w:val="18"/>
                <w:szCs w:val="18"/>
                <w:lang w:val="en-GB"/>
              </w:rPr>
              <w:footnoteReference w:id="3"/>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1F88"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C46E97">
        <w:trPr>
          <w:cantSplit/>
          <w:trHeight w:hRule="exact" w:val="2439"/>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531F88">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Does your research involve animals?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Confirmation of compliance with relevant EU and national legislation.</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Number of animals to be used, nature of experiments, procedures, anticipated impact and how this will be minimised.</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species and rationale for this use.</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procedures to ensure animal welfare.</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implementation of the 3Rs principles.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all appropriate authorisations for the supply of animals and the project experiments.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training certificates/personal licences of the staff involved in animal experiments.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489"/>
        </w:trPr>
        <w:tc>
          <w:tcPr>
            <w:tcW w:w="222" w:type="pct"/>
            <w:vMerge w:val="restart"/>
            <w:tcBorders>
              <w:top w:val="single" w:sz="4" w:space="0" w:color="auto"/>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r w:rsidRPr="00120AD6">
              <w:rPr>
                <w:rFonts w:ascii="Arial" w:hAnsi="Arial" w:cs="Arial"/>
                <w:sz w:val="18"/>
                <w:szCs w:val="18"/>
                <w:lang w:val="en-GB"/>
              </w:rPr>
              <w:t>If YES:</w:t>
            </w:r>
          </w:p>
        </w:tc>
        <w:tc>
          <w:tcPr>
            <w:tcW w:w="1760" w:type="pct"/>
            <w:tcBorders>
              <w:top w:val="single" w:sz="4" w:space="0" w:color="auto"/>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vertebrates?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r w:rsidRPr="00531F88">
              <w:rPr>
                <w:rFonts w:ascii="Arial" w:hAnsi="Arial" w:cs="Arial"/>
                <w:i/>
                <w:sz w:val="18"/>
                <w:szCs w:val="18"/>
                <w:lang w:val="en-GB"/>
              </w:rPr>
              <w:t>Information as above.</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Documents as above.</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656"/>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non-human primates?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r w:rsidRPr="00531F88">
              <w:rPr>
                <w:rFonts w:ascii="Arial" w:hAnsi="Arial" w:cs="Arial"/>
                <w:i/>
                <w:sz w:val="18"/>
                <w:szCs w:val="18"/>
                <w:lang w:val="en-GB"/>
              </w:rPr>
              <w:t xml:space="preserve">Information above </w:t>
            </w:r>
            <w:r w:rsidRPr="00531F88">
              <w:rPr>
                <w:rFonts w:ascii="Arial" w:hAnsi="Arial" w:cs="Arial"/>
                <w:b/>
                <w:i/>
                <w:sz w:val="18"/>
                <w:szCs w:val="18"/>
                <w:lang w:val="en-GB"/>
              </w:rPr>
              <w:t>plus:</w:t>
            </w:r>
          </w:p>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Confirmation of compliance with Art. 8, 10, 28, 31, 32 (Directive 2010/63/EU).</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Discussion of specific ethics issues related to their use.</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Documents as above.</w:t>
            </w:r>
          </w:p>
          <w:p w:rsidR="00C46E97" w:rsidRPr="00531F88" w:rsidRDefault="00C46E97" w:rsidP="00335086">
            <w:pPr>
              <w:pStyle w:val="ListParagraph"/>
              <w:autoSpaceDE w:val="0"/>
              <w:autoSpaceDN w:val="0"/>
              <w:adjustRightInd w:val="0"/>
              <w:spacing w:after="0" w:line="240" w:lineRule="auto"/>
              <w:rPr>
                <w:rFonts w:ascii="Arial" w:hAnsi="Arial" w:cs="Arial"/>
                <w:sz w:val="20"/>
                <w:szCs w:val="20"/>
                <w:lang w:val="en-GB"/>
              </w:rPr>
            </w:pP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Personal history file</w:t>
            </w:r>
          </w:p>
          <w:p w:rsidR="00C46E97" w:rsidRPr="00531F88" w:rsidRDefault="00C46E97" w:rsidP="00335086">
            <w:pPr>
              <w:pStyle w:val="ListParagraph"/>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(See art. 31 of Directive 2010/63/EU)</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2543"/>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genetically modified?</w:t>
            </w:r>
            <w:r w:rsidRPr="00531F88">
              <w:rPr>
                <w:rStyle w:val="FootnoteReference"/>
                <w:rFonts w:ascii="Arial" w:hAnsi="Arial" w:cs="Arial"/>
                <w:sz w:val="18"/>
                <w:szCs w:val="18"/>
                <w:lang w:val="en-GB"/>
              </w:rPr>
              <w:footnoteReference w:id="4"/>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Confirmation of compliance with relevant EU and national legislation.</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Number of animals to be used, nature of experiments, procedures, anticipated impact and how this will be minimised.</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species and rationale for this use.</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procedures to ensure animal welfare.</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Details on implementation of the 3Rs principles.</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all appropriate authorisations for the supply of animals and the project experiments.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training certificates/personal licences of the staff involved in animal experiments.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984"/>
        </w:trPr>
        <w:tc>
          <w:tcPr>
            <w:tcW w:w="222" w:type="pct"/>
            <w:vMerge/>
            <w:tcBorders>
              <w:left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cloned farm animals?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r w:rsidRPr="00531F88">
              <w:rPr>
                <w:rFonts w:ascii="Arial" w:hAnsi="Arial" w:cs="Arial"/>
                <w:i/>
                <w:sz w:val="18"/>
                <w:szCs w:val="18"/>
                <w:lang w:val="en-GB"/>
              </w:rPr>
              <w:t>Information as above.</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all appropriate authorisations for the supply of animals and the project experiments.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training certificates/personal licences of the staff involved in animal experiments.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specific authorisation for cloning.</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436"/>
        </w:trPr>
        <w:tc>
          <w:tcPr>
            <w:tcW w:w="222" w:type="pct"/>
            <w:vMerge/>
            <w:tcBorders>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760" w:type="pct"/>
            <w:tcBorders>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Are they endangered species?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r w:rsidRPr="00531F88">
              <w:rPr>
                <w:rFonts w:ascii="Arial" w:hAnsi="Arial" w:cs="Arial"/>
                <w:i/>
                <w:sz w:val="18"/>
                <w:szCs w:val="18"/>
                <w:lang w:val="en-GB"/>
              </w:rPr>
              <w:t xml:space="preserve">Information as above </w:t>
            </w:r>
            <w:r w:rsidRPr="00531F88">
              <w:rPr>
                <w:rFonts w:ascii="Arial" w:hAnsi="Arial" w:cs="Arial"/>
                <w:b/>
                <w:i/>
                <w:sz w:val="18"/>
                <w:szCs w:val="18"/>
                <w:lang w:val="en-GB"/>
              </w:rPr>
              <w:t>plus:</w:t>
            </w:r>
          </w:p>
          <w:p w:rsidR="00C46E97" w:rsidRPr="00531F88" w:rsidRDefault="00C46E97" w:rsidP="00335086">
            <w:pPr>
              <w:pStyle w:val="ListParagraph"/>
              <w:autoSpaceDE w:val="0"/>
              <w:autoSpaceDN w:val="0"/>
              <w:adjustRightInd w:val="0"/>
              <w:spacing w:after="0" w:line="240" w:lineRule="auto"/>
              <w:rPr>
                <w:rFonts w:ascii="Arial" w:hAnsi="Arial" w:cs="Arial"/>
                <w:sz w:val="18"/>
                <w:szCs w:val="18"/>
                <w:lang w:val="en-GB"/>
              </w:rPr>
            </w:pP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Confirmation of compliance with Art. 7 (Directive 2010/63/EU).</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18"/>
                <w:szCs w:val="18"/>
                <w:lang w:val="en-GB"/>
              </w:rPr>
            </w:pPr>
            <w:r w:rsidRPr="00531F88">
              <w:rPr>
                <w:rFonts w:ascii="Arial" w:hAnsi="Arial" w:cs="Arial"/>
                <w:sz w:val="18"/>
                <w:szCs w:val="18"/>
                <w:lang w:val="en-GB"/>
              </w:rPr>
              <w:t>Discussion of specific ethics issues related to their use.</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all appropriate authorisations for the supply of animals and the project experiments.</w:t>
            </w:r>
          </w:p>
          <w:p w:rsidR="00C46E97" w:rsidRPr="00531F88"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531F88">
              <w:rPr>
                <w:rFonts w:ascii="Arial" w:hAnsi="Arial" w:cs="Arial"/>
                <w:sz w:val="18"/>
                <w:szCs w:val="18"/>
                <w:lang w:val="en-GB"/>
              </w:rPr>
              <w:t>Copies of training certificates/personal licences of the staff involved in animal experiments.</w:t>
            </w:r>
          </w:p>
        </w:tc>
        <w:tc>
          <w:tcPr>
            <w:tcW w:w="405" w:type="pct"/>
            <w:tcBorders>
              <w:top w:val="single" w:sz="4" w:space="0" w:color="auto"/>
              <w:left w:val="single" w:sz="4" w:space="0" w:color="auto"/>
              <w:bottom w:val="single" w:sz="4" w:space="0" w:color="auto"/>
              <w:right w:val="single" w:sz="4" w:space="0" w:color="auto"/>
            </w:tcBorders>
          </w:tcPr>
          <w:p w:rsidR="00C46E97" w:rsidRPr="00531F88"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397"/>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46E97" w:rsidRPr="004747C9"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THIRD COUNTRIES</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C46E97">
        <w:trPr>
          <w:cantSplit/>
          <w:trHeight w:hRule="exact" w:val="1012"/>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335086">
            <w:pPr>
              <w:autoSpaceDE w:val="0"/>
              <w:autoSpaceDN w:val="0"/>
              <w:adjustRightInd w:val="0"/>
              <w:spacing w:after="0" w:line="240" w:lineRule="auto"/>
              <w:rPr>
                <w:rFonts w:ascii="Arial" w:hAnsi="Arial" w:cs="Arial"/>
                <w:b/>
                <w:sz w:val="18"/>
                <w:szCs w:val="18"/>
                <w:lang w:val="en-GB"/>
              </w:rPr>
            </w:pPr>
            <w:r w:rsidRPr="00531F88">
              <w:rPr>
                <w:rFonts w:ascii="Arial" w:hAnsi="Arial" w:cs="Arial"/>
                <w:b/>
                <w:sz w:val="18"/>
                <w:szCs w:val="18"/>
                <w:lang w:val="en-GB"/>
              </w:rPr>
              <w:t>In case non-EU countries are involved, do the research related activities undertaken in these countries raise potential ethics issues?</w:t>
            </w:r>
          </w:p>
        </w:tc>
        <w:tc>
          <w:tcPr>
            <w:tcW w:w="1306" w:type="pct"/>
            <w:vMerge w:val="restart"/>
            <w:tcBorders>
              <w:top w:val="single" w:sz="4" w:space="0" w:color="auto"/>
              <w:left w:val="single" w:sz="4" w:space="0" w:color="auto"/>
              <w:right w:val="single" w:sz="4" w:space="0" w:color="auto"/>
            </w:tcBorders>
            <w:vAlign w:val="center"/>
          </w:tcPr>
          <w:p w:rsidR="00C46E97" w:rsidRPr="000160B7" w:rsidRDefault="00C46E97" w:rsidP="00335086">
            <w:pPr>
              <w:pStyle w:val="ListParagraph"/>
              <w:numPr>
                <w:ilvl w:val="0"/>
                <w:numId w:val="9"/>
              </w:numPr>
              <w:autoSpaceDE w:val="0"/>
              <w:autoSpaceDN w:val="0"/>
              <w:adjustRightInd w:val="0"/>
              <w:spacing w:after="0" w:line="240" w:lineRule="auto"/>
              <w:rPr>
                <w:rFonts w:ascii="Arial" w:hAnsi="Arial" w:cs="Arial"/>
                <w:sz w:val="18"/>
                <w:szCs w:val="18"/>
                <w:lang w:val="en-GB"/>
              </w:rPr>
            </w:pPr>
            <w:r w:rsidRPr="000160B7">
              <w:rPr>
                <w:rFonts w:ascii="Arial" w:hAnsi="Arial" w:cs="Arial"/>
                <w:sz w:val="18"/>
                <w:szCs w:val="18"/>
                <w:lang w:val="en-GB"/>
              </w:rPr>
              <w:t>Details on activities carried out in non-EU countries.</w:t>
            </w:r>
          </w:p>
        </w:tc>
        <w:tc>
          <w:tcPr>
            <w:tcW w:w="1307" w:type="pct"/>
            <w:vMerge w:val="restart"/>
            <w:tcBorders>
              <w:top w:val="single" w:sz="4" w:space="0" w:color="auto"/>
              <w:left w:val="single" w:sz="4" w:space="0" w:color="auto"/>
              <w:right w:val="single" w:sz="4" w:space="0" w:color="auto"/>
            </w:tcBorders>
            <w:vAlign w:val="center"/>
          </w:tcPr>
          <w:p w:rsidR="00C46E97" w:rsidRPr="00894F75"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Pr>
                <w:rFonts w:ascii="Arial" w:hAnsi="Arial" w:cs="Arial"/>
                <w:sz w:val="18"/>
                <w:szCs w:val="18"/>
                <w:lang w:val="en-GB"/>
              </w:rPr>
              <w:t>Signed declaration to confirm compliance with ethical standards and guidelines of H2020.</w:t>
            </w:r>
          </w:p>
          <w:p w:rsidR="00C46E97" w:rsidRPr="00894F75" w:rsidRDefault="00C46E97" w:rsidP="00335086">
            <w:pPr>
              <w:pStyle w:val="ListParagraph"/>
              <w:numPr>
                <w:ilvl w:val="0"/>
                <w:numId w:val="7"/>
              </w:numPr>
              <w:autoSpaceDE w:val="0"/>
              <w:autoSpaceDN w:val="0"/>
              <w:adjustRightInd w:val="0"/>
              <w:spacing w:after="0" w:line="240" w:lineRule="auto"/>
              <w:rPr>
                <w:rFonts w:ascii="Arial" w:hAnsi="Arial" w:cs="Arial"/>
                <w:sz w:val="20"/>
                <w:szCs w:val="20"/>
                <w:lang w:val="en-GB"/>
              </w:rPr>
            </w:pPr>
            <w:r w:rsidRPr="00894F75">
              <w:rPr>
                <w:rFonts w:ascii="Arial" w:hAnsi="Arial" w:cs="Arial"/>
                <w:sz w:val="18"/>
                <w:szCs w:val="18"/>
                <w:lang w:val="en-GB"/>
              </w:rPr>
              <w:t xml:space="preserve">Copies of </w:t>
            </w:r>
            <w:r>
              <w:rPr>
                <w:rFonts w:ascii="Arial" w:hAnsi="Arial" w:cs="Arial"/>
                <w:sz w:val="18"/>
                <w:szCs w:val="18"/>
                <w:lang w:val="en-GB"/>
              </w:rPr>
              <w:t>relevant Ethics Approvals from EU country host and non-EU country (double ethics review, if possible).</w:t>
            </w:r>
          </w:p>
        </w:tc>
        <w:tc>
          <w:tcPr>
            <w:tcW w:w="405" w:type="pct"/>
            <w:vMerge w:val="restart"/>
            <w:tcBorders>
              <w:top w:val="single" w:sz="4" w:space="0" w:color="auto"/>
              <w:left w:val="single" w:sz="4" w:space="0" w:color="auto"/>
              <w:right w:val="single" w:sz="4" w:space="0" w:color="auto"/>
            </w:tcBorders>
          </w:tcPr>
          <w:p w:rsidR="00C46E97"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val="553"/>
        </w:trPr>
        <w:tc>
          <w:tcPr>
            <w:tcW w:w="222" w:type="pct"/>
            <w:tcBorders>
              <w:top w:val="single" w:sz="4" w:space="0" w:color="auto"/>
              <w:left w:val="single" w:sz="4" w:space="0" w:color="auto"/>
              <w:bottom w:val="single" w:sz="4" w:space="0" w:color="auto"/>
              <w:right w:val="single" w:sz="4" w:space="0" w:color="auto"/>
            </w:tcBorders>
            <w:vAlign w:val="center"/>
            <w:hideMark/>
          </w:tcPr>
          <w:p w:rsidR="00C46E97" w:rsidRPr="00120AD6" w:rsidRDefault="00C46E97" w:rsidP="00335086">
            <w:pPr>
              <w:autoSpaceDE w:val="0"/>
              <w:autoSpaceDN w:val="0"/>
              <w:adjustRightInd w:val="0"/>
              <w:spacing w:after="0"/>
              <w:rPr>
                <w:rFonts w:ascii="Arial" w:hAnsi="Arial" w:cs="Arial"/>
                <w:sz w:val="18"/>
                <w:szCs w:val="18"/>
                <w:lang w:val="en-GB"/>
              </w:rPr>
            </w:pPr>
            <w:r w:rsidRPr="00120AD6">
              <w:rPr>
                <w:rFonts w:ascii="Arial" w:hAnsi="Arial" w:cs="Arial"/>
                <w:sz w:val="18"/>
                <w:szCs w:val="18"/>
                <w:lang w:val="en-GB"/>
              </w:rPr>
              <w:t>If YES:</w:t>
            </w:r>
          </w:p>
        </w:tc>
        <w:tc>
          <w:tcPr>
            <w:tcW w:w="1760" w:type="pct"/>
            <w:tcBorders>
              <w:top w:val="single" w:sz="4" w:space="0" w:color="auto"/>
              <w:left w:val="single" w:sz="4" w:space="0" w:color="auto"/>
              <w:bottom w:val="single" w:sz="4" w:space="0" w:color="auto"/>
              <w:right w:val="single" w:sz="4" w:space="0" w:color="auto"/>
            </w:tcBorders>
            <w:vAlign w:val="center"/>
          </w:tcPr>
          <w:p w:rsidR="00C46E97" w:rsidRPr="00531F88" w:rsidRDefault="00C46E97" w:rsidP="00335086">
            <w:pPr>
              <w:autoSpaceDE w:val="0"/>
              <w:autoSpaceDN w:val="0"/>
              <w:adjustRightInd w:val="0"/>
              <w:spacing w:after="0"/>
              <w:rPr>
                <w:rFonts w:ascii="Arial" w:hAnsi="Arial" w:cs="Arial"/>
                <w:sz w:val="18"/>
                <w:szCs w:val="18"/>
                <w:lang w:val="en-GB"/>
              </w:rPr>
            </w:pPr>
            <w:r w:rsidRPr="00531F88">
              <w:rPr>
                <w:rFonts w:ascii="Arial" w:hAnsi="Arial" w:cs="Arial"/>
                <w:sz w:val="18"/>
                <w:szCs w:val="18"/>
                <w:lang w:val="en-GB"/>
              </w:rPr>
              <w:t>Specify the countries involved (maximum number of characters allowed: 1000)</w:t>
            </w:r>
          </w:p>
        </w:tc>
        <w:tc>
          <w:tcPr>
            <w:tcW w:w="1306" w:type="pct"/>
            <w:vMerge/>
            <w:tcBorders>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307" w:type="pct"/>
            <w:vMerge/>
            <w:tcBorders>
              <w:left w:val="single" w:sz="4" w:space="0" w:color="auto"/>
              <w:bottom w:val="single" w:sz="4" w:space="0" w:color="auto"/>
              <w:right w:val="single" w:sz="4" w:space="0" w:color="auto"/>
            </w:tcBorders>
            <w:vAlign w:val="center"/>
          </w:tcPr>
          <w:p w:rsidR="00C46E97" w:rsidRPr="00D86180" w:rsidRDefault="00C46E97" w:rsidP="00335086">
            <w:pPr>
              <w:autoSpaceDE w:val="0"/>
              <w:autoSpaceDN w:val="0"/>
              <w:adjustRightInd w:val="0"/>
              <w:spacing w:after="0" w:line="240" w:lineRule="auto"/>
              <w:rPr>
                <w:rFonts w:ascii="Arial" w:hAnsi="Arial" w:cs="Arial"/>
                <w:sz w:val="20"/>
                <w:szCs w:val="20"/>
                <w:lang w:val="en-GB"/>
              </w:rPr>
            </w:pPr>
          </w:p>
        </w:tc>
        <w:tc>
          <w:tcPr>
            <w:tcW w:w="405" w:type="pct"/>
            <w:vMerge/>
            <w:tcBorders>
              <w:left w:val="single" w:sz="4" w:space="0" w:color="auto"/>
              <w:bottom w:val="single" w:sz="4" w:space="0" w:color="auto"/>
              <w:right w:val="single" w:sz="4" w:space="0" w:color="auto"/>
            </w:tcBorders>
          </w:tcPr>
          <w:p w:rsidR="00C46E97" w:rsidRPr="00D86180" w:rsidRDefault="00C46E97" w:rsidP="00335086">
            <w:pPr>
              <w:autoSpaceDE w:val="0"/>
              <w:autoSpaceDN w:val="0"/>
              <w:adjustRightInd w:val="0"/>
              <w:spacing w:after="0" w:line="240" w:lineRule="auto"/>
              <w:rPr>
                <w:rFonts w:ascii="Arial" w:hAnsi="Arial" w:cs="Arial"/>
                <w:sz w:val="20"/>
                <w:szCs w:val="20"/>
                <w:lang w:val="en-GB"/>
              </w:rPr>
            </w:pPr>
          </w:p>
        </w:tc>
      </w:tr>
      <w:tr w:rsidR="00C46E97" w:rsidRPr="00866D93" w:rsidTr="00C46E97">
        <w:trPr>
          <w:cantSplit/>
          <w:trHeight w:hRule="exact" w:val="1843"/>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 you plan to use local resources (e.g. animal and/or human tissue samples, genetic material, live animals, human remains, materials of historical value, endangered fauna or flora samples, etc.)?</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0160B7" w:rsidRDefault="00C46E97" w:rsidP="00335086">
            <w:pPr>
              <w:pStyle w:val="ListParagraph"/>
              <w:numPr>
                <w:ilvl w:val="0"/>
                <w:numId w:val="10"/>
              </w:numPr>
              <w:autoSpaceDE w:val="0"/>
              <w:autoSpaceDN w:val="0"/>
              <w:adjustRightInd w:val="0"/>
              <w:spacing w:after="0" w:line="240" w:lineRule="auto"/>
              <w:rPr>
                <w:rFonts w:ascii="Arial" w:hAnsi="Arial" w:cs="Arial"/>
                <w:b/>
                <w:bCs/>
                <w:sz w:val="18"/>
                <w:szCs w:val="18"/>
                <w:lang w:val="en-GB"/>
              </w:rPr>
            </w:pPr>
            <w:r w:rsidRPr="000160B7">
              <w:rPr>
                <w:rFonts w:ascii="Arial" w:hAnsi="Arial" w:cs="Arial"/>
                <w:sz w:val="18"/>
                <w:szCs w:val="18"/>
                <w:lang w:val="en-GB"/>
              </w:rPr>
              <w:t xml:space="preserve">Details on </w:t>
            </w:r>
            <w:r>
              <w:rPr>
                <w:rFonts w:ascii="Arial" w:hAnsi="Arial" w:cs="Arial"/>
                <w:sz w:val="18"/>
                <w:szCs w:val="18"/>
                <w:lang w:val="en-GB"/>
              </w:rPr>
              <w:t>type of local resources to be used and modalities for their use</w:t>
            </w:r>
            <w:r w:rsidRPr="000160B7">
              <w:rPr>
                <w:rFonts w:ascii="Arial" w:hAnsi="Arial" w:cs="Arial"/>
                <w:sz w:val="18"/>
                <w:szCs w:val="18"/>
                <w:lang w:val="en-GB"/>
              </w:rPr>
              <w:t>.</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0160B7" w:rsidRDefault="00C46E97" w:rsidP="00335086">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18"/>
                <w:szCs w:val="18"/>
                <w:lang w:val="en-GB"/>
              </w:rPr>
              <w:t>In case of human resources, copies of relevant Ethics Approvals, as above.</w:t>
            </w:r>
          </w:p>
          <w:p w:rsidR="00C46E97" w:rsidRPr="000160B7" w:rsidRDefault="00C46E97" w:rsidP="00335086">
            <w:pPr>
              <w:pStyle w:val="ListParagraph"/>
              <w:numPr>
                <w:ilvl w:val="0"/>
                <w:numId w:val="10"/>
              </w:numPr>
              <w:autoSpaceDE w:val="0"/>
              <w:autoSpaceDN w:val="0"/>
              <w:adjustRightInd w:val="0"/>
              <w:spacing w:after="0" w:line="240" w:lineRule="auto"/>
              <w:rPr>
                <w:rFonts w:ascii="Arial" w:hAnsi="Arial" w:cs="Arial"/>
                <w:sz w:val="20"/>
                <w:szCs w:val="20"/>
                <w:lang w:val="en-GB"/>
              </w:rPr>
            </w:pPr>
            <w:r>
              <w:rPr>
                <w:rFonts w:ascii="Arial" w:hAnsi="Arial" w:cs="Arial"/>
                <w:sz w:val="18"/>
                <w:szCs w:val="18"/>
                <w:lang w:val="en-GB"/>
              </w:rPr>
              <w:t>In case of animals, plants, micro-organisms and associated traditional knowledge, document showing compliance with Convention on Biodiversity (e.g. access permit and benefit sharing agreement)</w:t>
            </w:r>
            <w:r w:rsidRPr="000160B7">
              <w:rPr>
                <w:rFonts w:ascii="Arial" w:hAnsi="Arial" w:cs="Arial"/>
                <w:sz w:val="18"/>
                <w:szCs w:val="18"/>
                <w:lang w:val="en-GB"/>
              </w:rPr>
              <w:t>.</w:t>
            </w:r>
          </w:p>
        </w:tc>
        <w:tc>
          <w:tcPr>
            <w:tcW w:w="405" w:type="pct"/>
            <w:tcBorders>
              <w:top w:val="single" w:sz="4" w:space="0" w:color="auto"/>
              <w:left w:val="single" w:sz="4" w:space="0" w:color="auto"/>
              <w:bottom w:val="single" w:sz="4" w:space="0" w:color="auto"/>
              <w:right w:val="single" w:sz="4" w:space="0" w:color="auto"/>
            </w:tcBorders>
          </w:tcPr>
          <w:p w:rsidR="00C46E97"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1276"/>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r w:rsidRPr="00531F88">
              <w:rPr>
                <w:rFonts w:ascii="Arial" w:hAnsi="Arial" w:cs="Arial"/>
                <w:b/>
                <w:bCs/>
                <w:sz w:val="18"/>
                <w:szCs w:val="18"/>
                <w:lang w:val="en-GB"/>
              </w:rPr>
              <w:t>Do you plan to import any material, including personal data, from non-EU countries into the EU?</w:t>
            </w:r>
          </w:p>
          <w:p w:rsidR="00C46E97" w:rsidRPr="00531F88" w:rsidRDefault="00C46E97" w:rsidP="00335086">
            <w:pPr>
              <w:autoSpaceDE w:val="0"/>
              <w:autoSpaceDN w:val="0"/>
              <w:adjustRightInd w:val="0"/>
              <w:spacing w:after="0" w:line="240" w:lineRule="auto"/>
              <w:rPr>
                <w:rFonts w:ascii="Arial" w:hAnsi="Arial" w:cs="Arial"/>
                <w:b/>
                <w:bCs/>
                <w:sz w:val="18"/>
                <w:szCs w:val="18"/>
                <w:lang w:val="en-GB"/>
              </w:rPr>
            </w:pPr>
          </w:p>
          <w:p w:rsidR="00C46E97" w:rsidRPr="00531F88" w:rsidRDefault="00C46E97" w:rsidP="00335086">
            <w:pPr>
              <w:autoSpaceDE w:val="0"/>
              <w:autoSpaceDN w:val="0"/>
              <w:adjustRightInd w:val="0"/>
              <w:spacing w:after="0" w:line="240" w:lineRule="auto"/>
              <w:rPr>
                <w:rFonts w:ascii="Arial" w:hAnsi="Arial" w:cs="Arial"/>
                <w:b/>
                <w:i/>
                <w:sz w:val="18"/>
                <w:szCs w:val="18"/>
                <w:lang w:val="en-GB"/>
              </w:rPr>
            </w:pPr>
            <w:r w:rsidRPr="00531F88">
              <w:rPr>
                <w:rFonts w:ascii="Arial" w:hAnsi="Arial" w:cs="Arial"/>
                <w:i/>
                <w:sz w:val="18"/>
                <w:szCs w:val="18"/>
                <w:lang w:val="en-GB"/>
              </w:rPr>
              <w:t>If you consider importing data, please fill in section 4 on data protection. For imports concerning human cells or tissues, please fill in section 3.</w:t>
            </w:r>
          </w:p>
        </w:tc>
        <w:tc>
          <w:tcPr>
            <w:tcW w:w="1306" w:type="pct"/>
            <w:vMerge w:val="restart"/>
            <w:tcBorders>
              <w:top w:val="single" w:sz="4" w:space="0" w:color="auto"/>
              <w:left w:val="single" w:sz="4" w:space="0" w:color="auto"/>
              <w:right w:val="single" w:sz="4" w:space="0" w:color="auto"/>
            </w:tcBorders>
            <w:vAlign w:val="center"/>
          </w:tcPr>
          <w:p w:rsidR="00C46E97" w:rsidRPr="000160B7" w:rsidRDefault="00C46E97" w:rsidP="00335086">
            <w:pPr>
              <w:pStyle w:val="ListParagraph"/>
              <w:numPr>
                <w:ilvl w:val="0"/>
                <w:numId w:val="10"/>
              </w:numPr>
              <w:autoSpaceDE w:val="0"/>
              <w:autoSpaceDN w:val="0"/>
              <w:adjustRightInd w:val="0"/>
              <w:spacing w:after="0" w:line="240" w:lineRule="auto"/>
              <w:rPr>
                <w:rFonts w:ascii="Arial" w:hAnsi="Arial" w:cs="Arial"/>
                <w:sz w:val="18"/>
                <w:szCs w:val="18"/>
                <w:lang w:val="en-GB"/>
              </w:rPr>
            </w:pPr>
            <w:r w:rsidRPr="000160B7">
              <w:rPr>
                <w:rFonts w:ascii="Arial" w:hAnsi="Arial" w:cs="Arial"/>
                <w:sz w:val="18"/>
                <w:szCs w:val="18"/>
                <w:lang w:val="en-GB"/>
              </w:rPr>
              <w:t xml:space="preserve">Details on type of </w:t>
            </w:r>
            <w:r>
              <w:rPr>
                <w:rFonts w:ascii="Arial" w:hAnsi="Arial" w:cs="Arial"/>
                <w:sz w:val="18"/>
                <w:szCs w:val="18"/>
                <w:lang w:val="en-GB"/>
              </w:rPr>
              <w:t>materials or data to be imported</w:t>
            </w:r>
            <w:r w:rsidRPr="000160B7">
              <w:rPr>
                <w:rFonts w:ascii="Arial" w:hAnsi="Arial" w:cs="Arial"/>
                <w:sz w:val="18"/>
                <w:szCs w:val="18"/>
                <w:lang w:val="en-GB"/>
              </w:rPr>
              <w:t>.</w:t>
            </w:r>
          </w:p>
        </w:tc>
        <w:tc>
          <w:tcPr>
            <w:tcW w:w="1307" w:type="pct"/>
            <w:vMerge w:val="restart"/>
            <w:tcBorders>
              <w:top w:val="single" w:sz="4" w:space="0" w:color="auto"/>
              <w:left w:val="single" w:sz="4" w:space="0" w:color="auto"/>
              <w:right w:val="single" w:sz="4" w:space="0" w:color="auto"/>
            </w:tcBorders>
            <w:vAlign w:val="center"/>
          </w:tcPr>
          <w:p w:rsidR="00C46E97" w:rsidRDefault="00C46E97" w:rsidP="00335086">
            <w:pPr>
              <w:pStyle w:val="ListParagraph"/>
              <w:numPr>
                <w:ilvl w:val="0"/>
                <w:numId w:val="10"/>
              </w:numPr>
              <w:autoSpaceDE w:val="0"/>
              <w:autoSpaceDN w:val="0"/>
              <w:adjustRightInd w:val="0"/>
              <w:spacing w:after="0" w:line="240" w:lineRule="auto"/>
              <w:rPr>
                <w:rFonts w:ascii="Arial" w:hAnsi="Arial" w:cs="Arial"/>
                <w:sz w:val="18"/>
                <w:szCs w:val="18"/>
                <w:lang w:val="en-GB"/>
              </w:rPr>
            </w:pPr>
            <w:r w:rsidRPr="00432B32">
              <w:rPr>
                <w:rFonts w:ascii="Arial" w:hAnsi="Arial" w:cs="Arial"/>
                <w:sz w:val="18"/>
                <w:szCs w:val="18"/>
                <w:lang w:val="en-GB"/>
              </w:rPr>
              <w:t>As above (use of local resources) and:</w:t>
            </w:r>
          </w:p>
          <w:p w:rsidR="00C46E97" w:rsidRPr="00432B32" w:rsidRDefault="00C46E97" w:rsidP="00335086">
            <w:pPr>
              <w:pStyle w:val="ListParagraph"/>
              <w:autoSpaceDE w:val="0"/>
              <w:autoSpaceDN w:val="0"/>
              <w:adjustRightInd w:val="0"/>
              <w:spacing w:after="0" w:line="240" w:lineRule="auto"/>
              <w:rPr>
                <w:rFonts w:ascii="Arial" w:hAnsi="Arial" w:cs="Arial"/>
                <w:sz w:val="18"/>
                <w:szCs w:val="18"/>
                <w:lang w:val="en-GB"/>
              </w:rPr>
            </w:pPr>
          </w:p>
          <w:p w:rsidR="00C46E97" w:rsidRPr="00432B32" w:rsidRDefault="00C46E97" w:rsidP="00335086">
            <w:pPr>
              <w:pStyle w:val="ListParagraph"/>
              <w:numPr>
                <w:ilvl w:val="0"/>
                <w:numId w:val="10"/>
              </w:numPr>
              <w:autoSpaceDE w:val="0"/>
              <w:autoSpaceDN w:val="0"/>
              <w:adjustRightInd w:val="0"/>
              <w:spacing w:after="0" w:line="240" w:lineRule="auto"/>
              <w:rPr>
                <w:rFonts w:ascii="Arial" w:hAnsi="Arial" w:cs="Arial"/>
                <w:sz w:val="18"/>
                <w:szCs w:val="18"/>
                <w:lang w:val="en-GB"/>
              </w:rPr>
            </w:pPr>
            <w:r w:rsidRPr="00432B32">
              <w:rPr>
                <w:rFonts w:ascii="Arial" w:hAnsi="Arial" w:cs="Arial"/>
                <w:sz w:val="18"/>
                <w:szCs w:val="18"/>
                <w:lang w:val="en-GB"/>
              </w:rPr>
              <w:t>Material Transfer Agreement (MTA).</w:t>
            </w:r>
          </w:p>
        </w:tc>
        <w:tc>
          <w:tcPr>
            <w:tcW w:w="405" w:type="pct"/>
            <w:vMerge w:val="restart"/>
            <w:tcBorders>
              <w:top w:val="single" w:sz="4" w:space="0" w:color="auto"/>
              <w:left w:val="single" w:sz="4" w:space="0" w:color="auto"/>
              <w:right w:val="single" w:sz="4" w:space="0" w:color="auto"/>
            </w:tcBorders>
          </w:tcPr>
          <w:p w:rsidR="00C46E97" w:rsidRPr="00432B32"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570"/>
        </w:trPr>
        <w:tc>
          <w:tcPr>
            <w:tcW w:w="222" w:type="pct"/>
            <w:tcBorders>
              <w:top w:val="single" w:sz="4" w:space="0" w:color="auto"/>
              <w:left w:val="single" w:sz="4" w:space="0" w:color="auto"/>
              <w:bottom w:val="single" w:sz="4" w:space="0" w:color="auto"/>
              <w:right w:val="single" w:sz="4" w:space="0" w:color="auto"/>
            </w:tcBorders>
            <w:vAlign w:val="center"/>
            <w:hideMark/>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r w:rsidRPr="00120AD6">
              <w:rPr>
                <w:rFonts w:ascii="Arial" w:hAnsi="Arial" w:cs="Arial"/>
                <w:sz w:val="18"/>
                <w:szCs w:val="18"/>
                <w:lang w:val="en-GB"/>
              </w:rPr>
              <w:t>If YES:</w:t>
            </w:r>
          </w:p>
        </w:tc>
        <w:tc>
          <w:tcPr>
            <w:tcW w:w="1760" w:type="pct"/>
            <w:tcBorders>
              <w:top w:val="single" w:sz="4" w:space="0" w:color="auto"/>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Specify material and countries involved (maximum number of characters allowed: 1000)</w:t>
            </w:r>
          </w:p>
        </w:tc>
        <w:tc>
          <w:tcPr>
            <w:tcW w:w="1306" w:type="pct"/>
            <w:vMerge/>
            <w:tcBorders>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240" w:lineRule="auto"/>
              <w:rPr>
                <w:rFonts w:ascii="Arial" w:hAnsi="Arial" w:cs="Arial"/>
                <w:sz w:val="18"/>
                <w:szCs w:val="18"/>
                <w:lang w:val="en-GB"/>
              </w:rPr>
            </w:pPr>
          </w:p>
        </w:tc>
        <w:tc>
          <w:tcPr>
            <w:tcW w:w="1307" w:type="pct"/>
            <w:vMerge/>
            <w:tcBorders>
              <w:left w:val="single" w:sz="4" w:space="0" w:color="auto"/>
              <w:bottom w:val="single" w:sz="4" w:space="0" w:color="auto"/>
              <w:right w:val="single" w:sz="4" w:space="0" w:color="auto"/>
            </w:tcBorders>
            <w:vAlign w:val="center"/>
          </w:tcPr>
          <w:p w:rsidR="00C46E97" w:rsidRPr="00D86180" w:rsidRDefault="00C46E97" w:rsidP="00335086">
            <w:pPr>
              <w:autoSpaceDE w:val="0"/>
              <w:autoSpaceDN w:val="0"/>
              <w:adjustRightInd w:val="0"/>
              <w:spacing w:after="0" w:line="240" w:lineRule="auto"/>
              <w:rPr>
                <w:rFonts w:ascii="Arial" w:hAnsi="Arial" w:cs="Arial"/>
                <w:sz w:val="20"/>
                <w:szCs w:val="20"/>
                <w:lang w:val="en-GB"/>
              </w:rPr>
            </w:pPr>
          </w:p>
        </w:tc>
        <w:tc>
          <w:tcPr>
            <w:tcW w:w="405" w:type="pct"/>
            <w:vMerge/>
            <w:tcBorders>
              <w:left w:val="single" w:sz="4" w:space="0" w:color="auto"/>
              <w:bottom w:val="single" w:sz="4" w:space="0" w:color="auto"/>
              <w:right w:val="single" w:sz="4" w:space="0" w:color="auto"/>
            </w:tcBorders>
          </w:tcPr>
          <w:p w:rsidR="00C46E97" w:rsidRPr="00D86180" w:rsidRDefault="00C46E97" w:rsidP="00335086">
            <w:pPr>
              <w:autoSpaceDE w:val="0"/>
              <w:autoSpaceDN w:val="0"/>
              <w:adjustRightInd w:val="0"/>
              <w:spacing w:after="0" w:line="240" w:lineRule="auto"/>
              <w:rPr>
                <w:rFonts w:ascii="Arial" w:hAnsi="Arial" w:cs="Arial"/>
                <w:sz w:val="20"/>
                <w:szCs w:val="20"/>
                <w:lang w:val="en-GB"/>
              </w:rPr>
            </w:pPr>
          </w:p>
        </w:tc>
      </w:tr>
      <w:tr w:rsidR="00C46E97" w:rsidRPr="00866D93" w:rsidTr="00C46E97">
        <w:trPr>
          <w:cantSplit/>
          <w:trHeight w:hRule="exact" w:val="1259"/>
        </w:trPr>
        <w:tc>
          <w:tcPr>
            <w:tcW w:w="1982" w:type="pct"/>
            <w:gridSpan w:val="2"/>
            <w:tcBorders>
              <w:top w:val="single" w:sz="4" w:space="0" w:color="auto"/>
              <w:left w:val="single" w:sz="4" w:space="0" w:color="auto"/>
              <w:bottom w:val="single" w:sz="4" w:space="0" w:color="auto"/>
              <w:right w:val="single" w:sz="4" w:space="0" w:color="auto"/>
            </w:tcBorders>
            <w:vAlign w:val="center"/>
            <w:hideMark/>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 you plan to export any material, including personal data, from the EU to non-EU countries?</w:t>
            </w:r>
          </w:p>
          <w:p w:rsidR="00C46E97" w:rsidRDefault="00C46E97" w:rsidP="00335086">
            <w:pPr>
              <w:autoSpaceDE w:val="0"/>
              <w:autoSpaceDN w:val="0"/>
              <w:adjustRightInd w:val="0"/>
              <w:spacing w:after="0" w:line="240" w:lineRule="auto"/>
              <w:rPr>
                <w:rFonts w:ascii="Arial" w:hAnsi="Arial" w:cs="Arial"/>
                <w:b/>
                <w:bCs/>
                <w:sz w:val="18"/>
                <w:szCs w:val="18"/>
                <w:lang w:val="en-GB"/>
              </w:rPr>
            </w:pPr>
          </w:p>
          <w:p w:rsidR="00C46E97" w:rsidRPr="00432B32" w:rsidRDefault="00C46E97" w:rsidP="00335086">
            <w:pPr>
              <w:autoSpaceDE w:val="0"/>
              <w:autoSpaceDN w:val="0"/>
              <w:adjustRightInd w:val="0"/>
              <w:spacing w:after="0" w:line="240" w:lineRule="auto"/>
              <w:rPr>
                <w:rFonts w:ascii="Arial" w:hAnsi="Arial" w:cs="Arial"/>
                <w:i/>
                <w:sz w:val="18"/>
                <w:szCs w:val="18"/>
                <w:lang w:val="en-GB"/>
              </w:rPr>
            </w:pPr>
            <w:r w:rsidRPr="00432B32">
              <w:rPr>
                <w:rFonts w:ascii="Arial" w:hAnsi="Arial" w:cs="Arial"/>
                <w:i/>
                <w:sz w:val="18"/>
                <w:szCs w:val="18"/>
                <w:lang w:val="en-GB"/>
              </w:rPr>
              <w:t>If you consider exporting data, please fill in section 4 on data protection.</w:t>
            </w:r>
          </w:p>
          <w:p w:rsidR="00C46E97" w:rsidRPr="00120AD6" w:rsidRDefault="00C46E97" w:rsidP="00335086">
            <w:pPr>
              <w:autoSpaceDE w:val="0"/>
              <w:autoSpaceDN w:val="0"/>
              <w:adjustRightInd w:val="0"/>
              <w:spacing w:after="0" w:line="240" w:lineRule="auto"/>
              <w:rPr>
                <w:rFonts w:ascii="Arial" w:hAnsi="Arial" w:cs="Arial"/>
                <w:b/>
                <w:bCs/>
                <w:sz w:val="18"/>
                <w:szCs w:val="18"/>
                <w:lang w:val="en-GB"/>
              </w:rPr>
            </w:pPr>
            <w:r w:rsidRPr="00432B32">
              <w:rPr>
                <w:rFonts w:ascii="Arial" w:hAnsi="Arial" w:cs="Arial"/>
                <w:i/>
                <w:sz w:val="18"/>
                <w:szCs w:val="18"/>
                <w:lang w:val="en-GB"/>
              </w:rPr>
              <w:t>For imports concerning human cells or tissues, please fill in section 3.</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432B32" w:rsidRDefault="00C46E97" w:rsidP="00335086">
            <w:pPr>
              <w:pStyle w:val="ListParagraph"/>
              <w:numPr>
                <w:ilvl w:val="0"/>
                <w:numId w:val="10"/>
              </w:numPr>
              <w:autoSpaceDE w:val="0"/>
              <w:autoSpaceDN w:val="0"/>
              <w:adjustRightInd w:val="0"/>
              <w:spacing w:after="0" w:line="240" w:lineRule="auto"/>
              <w:rPr>
                <w:rFonts w:ascii="Arial" w:hAnsi="Arial" w:cs="Arial"/>
                <w:b/>
                <w:bCs/>
                <w:sz w:val="18"/>
                <w:szCs w:val="18"/>
                <w:lang w:val="en-GB"/>
              </w:rPr>
            </w:pPr>
            <w:r w:rsidRPr="00432B32">
              <w:rPr>
                <w:rFonts w:ascii="Arial" w:hAnsi="Arial" w:cs="Arial"/>
                <w:sz w:val="18"/>
                <w:szCs w:val="18"/>
                <w:lang w:val="en-GB"/>
              </w:rPr>
              <w:t>Details on type of materials or data to be exported.</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0"/>
              </w:numPr>
              <w:autoSpaceDE w:val="0"/>
              <w:autoSpaceDN w:val="0"/>
              <w:adjustRightInd w:val="0"/>
              <w:spacing w:after="0" w:line="240" w:lineRule="auto"/>
              <w:rPr>
                <w:rFonts w:ascii="Arial" w:hAnsi="Arial" w:cs="Arial"/>
                <w:b/>
                <w:bCs/>
                <w:sz w:val="20"/>
                <w:szCs w:val="20"/>
                <w:lang w:val="en-GB"/>
              </w:rPr>
            </w:pPr>
            <w:r w:rsidRPr="00432B32">
              <w:rPr>
                <w:rFonts w:ascii="Arial" w:hAnsi="Arial" w:cs="Arial"/>
                <w:sz w:val="18"/>
                <w:szCs w:val="18"/>
                <w:lang w:val="en-GB"/>
              </w:rPr>
              <w:t>Authorisation for export from EU.</w:t>
            </w:r>
          </w:p>
          <w:p w:rsidR="00C46E97" w:rsidRPr="00432B32" w:rsidRDefault="00C46E97" w:rsidP="00335086">
            <w:pPr>
              <w:pStyle w:val="ListParagraph"/>
              <w:autoSpaceDE w:val="0"/>
              <w:autoSpaceDN w:val="0"/>
              <w:adjustRightInd w:val="0"/>
              <w:spacing w:after="0" w:line="240" w:lineRule="auto"/>
              <w:rPr>
                <w:rFonts w:ascii="Arial" w:hAnsi="Arial" w:cs="Arial"/>
                <w:b/>
                <w:bCs/>
                <w:sz w:val="20"/>
                <w:szCs w:val="20"/>
                <w:lang w:val="en-GB"/>
              </w:rPr>
            </w:pPr>
          </w:p>
          <w:p w:rsidR="00C46E97" w:rsidRPr="00432B32" w:rsidRDefault="00C46E97" w:rsidP="00335086">
            <w:pPr>
              <w:pStyle w:val="ListParagraph"/>
              <w:numPr>
                <w:ilvl w:val="0"/>
                <w:numId w:val="10"/>
              </w:numPr>
              <w:autoSpaceDE w:val="0"/>
              <w:autoSpaceDN w:val="0"/>
              <w:adjustRightInd w:val="0"/>
              <w:spacing w:after="0" w:line="240" w:lineRule="auto"/>
              <w:rPr>
                <w:rFonts w:ascii="Arial" w:hAnsi="Arial" w:cs="Arial"/>
                <w:b/>
                <w:bCs/>
                <w:sz w:val="20"/>
                <w:szCs w:val="20"/>
                <w:lang w:val="en-GB"/>
              </w:rPr>
            </w:pPr>
            <w:r w:rsidRPr="00432B32">
              <w:rPr>
                <w:rFonts w:ascii="Arial" w:hAnsi="Arial" w:cs="Arial"/>
                <w:sz w:val="18"/>
                <w:szCs w:val="18"/>
                <w:lang w:val="en-GB"/>
              </w:rPr>
              <w:t>Material Transfer Agreement (MTA).</w:t>
            </w:r>
          </w:p>
        </w:tc>
        <w:tc>
          <w:tcPr>
            <w:tcW w:w="405" w:type="pct"/>
            <w:tcBorders>
              <w:top w:val="single" w:sz="4" w:space="0" w:color="auto"/>
              <w:left w:val="single" w:sz="4" w:space="0" w:color="auto"/>
              <w:bottom w:val="single" w:sz="4" w:space="0" w:color="auto"/>
              <w:right w:val="single" w:sz="4" w:space="0" w:color="auto"/>
            </w:tcBorders>
          </w:tcPr>
          <w:p w:rsidR="00C46E97" w:rsidRPr="00432B32" w:rsidRDefault="00C46E97" w:rsidP="00C46E97">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C46E97">
        <w:trPr>
          <w:cantSplit/>
          <w:trHeight w:hRule="exact" w:val="569"/>
        </w:trPr>
        <w:tc>
          <w:tcPr>
            <w:tcW w:w="222" w:type="pct"/>
            <w:tcBorders>
              <w:top w:val="single" w:sz="4" w:space="0" w:color="auto"/>
              <w:left w:val="single" w:sz="4" w:space="0" w:color="auto"/>
              <w:bottom w:val="single" w:sz="4" w:space="0" w:color="auto"/>
              <w:right w:val="single" w:sz="4" w:space="0" w:color="auto"/>
            </w:tcBorders>
            <w:vAlign w:val="center"/>
            <w:hideMark/>
          </w:tcPr>
          <w:p w:rsidR="00C46E97" w:rsidRPr="00120AD6" w:rsidRDefault="00C46E97" w:rsidP="00335086">
            <w:pPr>
              <w:autoSpaceDE w:val="0"/>
              <w:autoSpaceDN w:val="0"/>
              <w:adjustRightInd w:val="0"/>
              <w:spacing w:after="0" w:line="360" w:lineRule="auto"/>
              <w:rPr>
                <w:rFonts w:ascii="Arial" w:hAnsi="Arial" w:cs="Arial"/>
                <w:b/>
                <w:bCs/>
                <w:sz w:val="18"/>
                <w:szCs w:val="18"/>
                <w:lang w:val="en-GB"/>
              </w:rPr>
            </w:pPr>
            <w:r w:rsidRPr="00120AD6">
              <w:rPr>
                <w:rFonts w:ascii="Arial" w:hAnsi="Arial" w:cs="Arial"/>
                <w:sz w:val="18"/>
                <w:szCs w:val="18"/>
                <w:lang w:val="en-GB"/>
              </w:rPr>
              <w:t xml:space="preserve">If YES </w:t>
            </w:r>
          </w:p>
        </w:tc>
        <w:tc>
          <w:tcPr>
            <w:tcW w:w="1760" w:type="pct"/>
            <w:tcBorders>
              <w:top w:val="single" w:sz="4" w:space="0" w:color="auto"/>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360" w:lineRule="auto"/>
              <w:rPr>
                <w:rFonts w:ascii="Arial" w:hAnsi="Arial" w:cs="Arial"/>
                <w:b/>
                <w:bCs/>
                <w:sz w:val="18"/>
                <w:szCs w:val="18"/>
                <w:lang w:val="en-GB"/>
              </w:rPr>
            </w:pPr>
            <w:r>
              <w:rPr>
                <w:rFonts w:ascii="Arial" w:hAnsi="Arial" w:cs="Arial"/>
                <w:sz w:val="18"/>
                <w:szCs w:val="18"/>
                <w:lang w:val="en-GB"/>
              </w:rPr>
              <w:t>Specify material and countries involved (maximum number of characters allowed: 1000)</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120AD6" w:rsidRDefault="00C46E97" w:rsidP="00335086">
            <w:pPr>
              <w:autoSpaceDE w:val="0"/>
              <w:autoSpaceDN w:val="0"/>
              <w:adjustRightInd w:val="0"/>
              <w:spacing w:after="0" w:line="360" w:lineRule="auto"/>
              <w:rPr>
                <w:rFonts w:ascii="Arial" w:hAnsi="Arial" w:cs="Arial"/>
                <w:sz w:val="18"/>
                <w:szCs w:val="18"/>
                <w:lang w:val="en-GB"/>
              </w:rPr>
            </w:pP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D86180" w:rsidRDefault="00C46E97" w:rsidP="00335086">
            <w:pPr>
              <w:autoSpaceDE w:val="0"/>
              <w:autoSpaceDN w:val="0"/>
              <w:adjustRightInd w:val="0"/>
              <w:spacing w:after="0" w:line="360" w:lineRule="auto"/>
              <w:rPr>
                <w:rFonts w:ascii="Arial" w:hAnsi="Arial" w:cs="Arial"/>
                <w:sz w:val="20"/>
                <w:szCs w:val="20"/>
                <w:lang w:val="en-GB"/>
              </w:rPr>
            </w:pPr>
          </w:p>
        </w:tc>
        <w:tc>
          <w:tcPr>
            <w:tcW w:w="405" w:type="pct"/>
            <w:tcBorders>
              <w:top w:val="single" w:sz="4" w:space="0" w:color="auto"/>
              <w:left w:val="single" w:sz="4" w:space="0" w:color="auto"/>
              <w:bottom w:val="single" w:sz="4" w:space="0" w:color="auto"/>
              <w:right w:val="single" w:sz="4" w:space="0" w:color="auto"/>
            </w:tcBorders>
          </w:tcPr>
          <w:p w:rsidR="00C46E97" w:rsidRPr="00D86180" w:rsidRDefault="00C46E97" w:rsidP="00335086">
            <w:pPr>
              <w:autoSpaceDE w:val="0"/>
              <w:autoSpaceDN w:val="0"/>
              <w:adjustRightInd w:val="0"/>
              <w:spacing w:after="0" w:line="360" w:lineRule="auto"/>
              <w:rPr>
                <w:rFonts w:ascii="Arial" w:hAnsi="Arial" w:cs="Arial"/>
                <w:sz w:val="20"/>
                <w:szCs w:val="20"/>
                <w:lang w:val="en-GB"/>
              </w:rPr>
            </w:pPr>
          </w:p>
        </w:tc>
      </w:tr>
      <w:tr w:rsidR="00C46E97" w:rsidRPr="00866D93" w:rsidTr="005753E4">
        <w:trPr>
          <w:cantSplit/>
          <w:trHeight w:hRule="exact" w:val="1578"/>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 xml:space="preserve">If your research involves </w:t>
            </w:r>
            <w:r w:rsidRPr="00FC2302">
              <w:rPr>
                <w:rFonts w:ascii="Arial" w:hAnsi="Arial" w:cs="Arial"/>
                <w:b/>
                <w:bCs/>
                <w:sz w:val="18"/>
                <w:szCs w:val="18"/>
                <w:u w:val="single"/>
                <w:lang w:val="en-GB"/>
              </w:rPr>
              <w:t>low and/or lower middle income countries</w:t>
            </w:r>
            <w:r>
              <w:rPr>
                <w:rStyle w:val="FootnoteReference"/>
                <w:rFonts w:ascii="Arial" w:hAnsi="Arial" w:cs="Arial"/>
                <w:b/>
                <w:bCs/>
                <w:sz w:val="18"/>
                <w:szCs w:val="18"/>
                <w:u w:val="single"/>
                <w:lang w:val="en-GB"/>
              </w:rPr>
              <w:footnoteReference w:id="5"/>
            </w:r>
            <w:r>
              <w:rPr>
                <w:rFonts w:ascii="Arial" w:hAnsi="Arial" w:cs="Arial"/>
                <w:b/>
                <w:bCs/>
                <w:sz w:val="18"/>
                <w:szCs w:val="18"/>
                <w:lang w:val="en-GB"/>
              </w:rPr>
              <w:t>, are benefit-sharing measures planned?</w:t>
            </w:r>
          </w:p>
          <w:p w:rsidR="00C46E97" w:rsidRDefault="00C46E97" w:rsidP="00335086">
            <w:pPr>
              <w:autoSpaceDE w:val="0"/>
              <w:autoSpaceDN w:val="0"/>
              <w:adjustRightInd w:val="0"/>
              <w:spacing w:after="0" w:line="360" w:lineRule="auto"/>
              <w:rPr>
                <w:rFonts w:ascii="Arial" w:hAnsi="Arial" w:cs="Arial"/>
                <w:sz w:val="18"/>
                <w:szCs w:val="18"/>
                <w:lang w:val="en-GB"/>
              </w:rPr>
            </w:pPr>
          </w:p>
        </w:tc>
        <w:tc>
          <w:tcPr>
            <w:tcW w:w="1306" w:type="pct"/>
            <w:tcBorders>
              <w:top w:val="single" w:sz="4" w:space="0" w:color="auto"/>
              <w:left w:val="single" w:sz="4" w:space="0" w:color="auto"/>
              <w:bottom w:val="single" w:sz="4" w:space="0" w:color="auto"/>
              <w:right w:val="single" w:sz="4" w:space="0" w:color="auto"/>
            </w:tcBorders>
            <w:vAlign w:val="center"/>
          </w:tcPr>
          <w:p w:rsidR="00C46E97" w:rsidRDefault="00C46E97" w:rsidP="00335086">
            <w:pPr>
              <w:pStyle w:val="ListParagraph"/>
              <w:numPr>
                <w:ilvl w:val="0"/>
                <w:numId w:val="11"/>
              </w:numPr>
              <w:autoSpaceDE w:val="0"/>
              <w:autoSpaceDN w:val="0"/>
              <w:adjustRightInd w:val="0"/>
              <w:spacing w:after="0" w:line="360" w:lineRule="auto"/>
              <w:rPr>
                <w:rFonts w:ascii="Arial" w:hAnsi="Arial" w:cs="Arial"/>
                <w:sz w:val="18"/>
                <w:szCs w:val="18"/>
                <w:lang w:val="en-GB"/>
              </w:rPr>
            </w:pPr>
            <w:r w:rsidRPr="00FC2302">
              <w:rPr>
                <w:rFonts w:ascii="Arial" w:hAnsi="Arial" w:cs="Arial"/>
                <w:sz w:val="18"/>
                <w:szCs w:val="18"/>
                <w:lang w:val="en-GB"/>
              </w:rPr>
              <w:t xml:space="preserve">Details </w:t>
            </w:r>
            <w:r>
              <w:rPr>
                <w:rFonts w:ascii="Arial" w:hAnsi="Arial" w:cs="Arial"/>
                <w:sz w:val="18"/>
                <w:szCs w:val="18"/>
                <w:lang w:val="en-GB"/>
              </w:rPr>
              <w:t>on benefit sharing measures</w:t>
            </w:r>
            <w:r w:rsidRPr="00FC2302">
              <w:rPr>
                <w:rFonts w:ascii="Arial" w:hAnsi="Arial" w:cs="Arial"/>
                <w:sz w:val="18"/>
                <w:szCs w:val="18"/>
                <w:lang w:val="en-GB"/>
              </w:rPr>
              <w:t>.</w:t>
            </w:r>
          </w:p>
          <w:p w:rsidR="00C46E97" w:rsidRDefault="00C46E97" w:rsidP="00335086">
            <w:pPr>
              <w:pStyle w:val="ListParagraph"/>
              <w:numPr>
                <w:ilvl w:val="0"/>
                <w:numId w:val="11"/>
              </w:numPr>
              <w:autoSpaceDE w:val="0"/>
              <w:autoSpaceDN w:val="0"/>
              <w:adjustRightInd w:val="0"/>
              <w:spacing w:after="0" w:line="360" w:lineRule="auto"/>
              <w:rPr>
                <w:rFonts w:ascii="Arial" w:hAnsi="Arial" w:cs="Arial"/>
                <w:sz w:val="18"/>
                <w:szCs w:val="18"/>
                <w:lang w:val="en-GB"/>
              </w:rPr>
            </w:pPr>
            <w:r>
              <w:rPr>
                <w:rFonts w:ascii="Arial" w:hAnsi="Arial" w:cs="Arial"/>
                <w:sz w:val="18"/>
                <w:szCs w:val="18"/>
                <w:lang w:val="en-GB"/>
              </w:rPr>
              <w:t>Details on responsiveness to local research needs.</w:t>
            </w:r>
          </w:p>
          <w:p w:rsidR="00C46E97" w:rsidRPr="00FC2302" w:rsidRDefault="00C46E97" w:rsidP="00335086">
            <w:pPr>
              <w:pStyle w:val="ListParagraph"/>
              <w:numPr>
                <w:ilvl w:val="0"/>
                <w:numId w:val="11"/>
              </w:numPr>
              <w:autoSpaceDE w:val="0"/>
              <w:autoSpaceDN w:val="0"/>
              <w:adjustRightInd w:val="0"/>
              <w:spacing w:after="0" w:line="360" w:lineRule="auto"/>
              <w:rPr>
                <w:rFonts w:ascii="Arial" w:hAnsi="Arial" w:cs="Arial"/>
                <w:sz w:val="18"/>
                <w:szCs w:val="18"/>
                <w:lang w:val="en-GB"/>
              </w:rPr>
            </w:pPr>
            <w:r>
              <w:rPr>
                <w:rFonts w:ascii="Arial" w:hAnsi="Arial" w:cs="Arial"/>
                <w:sz w:val="18"/>
                <w:szCs w:val="18"/>
                <w:lang w:val="en-GB"/>
              </w:rPr>
              <w:t>Details on procedures to facilitate effective capacity building.</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Default="00C46E97" w:rsidP="00335086">
            <w:pPr>
              <w:pStyle w:val="ListParagraph"/>
              <w:numPr>
                <w:ilvl w:val="0"/>
                <w:numId w:val="11"/>
              </w:numPr>
              <w:autoSpaceDE w:val="0"/>
              <w:autoSpaceDN w:val="0"/>
              <w:adjustRightInd w:val="0"/>
              <w:spacing w:after="0" w:line="360" w:lineRule="auto"/>
              <w:rPr>
                <w:rFonts w:ascii="Arial" w:hAnsi="Arial" w:cs="Arial"/>
                <w:sz w:val="18"/>
                <w:szCs w:val="18"/>
                <w:lang w:val="en-GB"/>
              </w:rPr>
            </w:pPr>
            <w:r>
              <w:rPr>
                <w:rFonts w:ascii="Arial" w:hAnsi="Arial" w:cs="Arial"/>
                <w:sz w:val="18"/>
                <w:szCs w:val="18"/>
                <w:lang w:val="en-GB"/>
              </w:rPr>
              <w:t>As above (use of local resources) and narrative document describing benefit sharing, responsiveness to local research needs and capacity building.</w:t>
            </w:r>
          </w:p>
          <w:p w:rsidR="00C46E97" w:rsidRPr="00D86180" w:rsidRDefault="00C46E97" w:rsidP="00335086">
            <w:pPr>
              <w:autoSpaceDE w:val="0"/>
              <w:autoSpaceDN w:val="0"/>
              <w:adjustRightInd w:val="0"/>
              <w:spacing w:after="0" w:line="360" w:lineRule="auto"/>
              <w:rPr>
                <w:rFonts w:ascii="Arial" w:hAnsi="Arial" w:cs="Arial"/>
                <w:sz w:val="20"/>
                <w:szCs w:val="20"/>
                <w:lang w:val="en-GB"/>
              </w:rPr>
            </w:pPr>
          </w:p>
        </w:tc>
        <w:tc>
          <w:tcPr>
            <w:tcW w:w="405"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360" w:lineRule="auto"/>
              <w:rPr>
                <w:rFonts w:ascii="Arial" w:hAnsi="Arial" w:cs="Arial"/>
                <w:sz w:val="18"/>
                <w:szCs w:val="18"/>
                <w:lang w:val="en-GB"/>
              </w:rPr>
            </w:pPr>
          </w:p>
        </w:tc>
      </w:tr>
      <w:tr w:rsidR="00C46E97" w:rsidRPr="00866D93" w:rsidTr="005753E4">
        <w:trPr>
          <w:cantSplit/>
          <w:trHeight w:hRule="exact" w:val="569"/>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Could the situation in the country put the individuals taking part in the research at risk?</w:t>
            </w:r>
          </w:p>
          <w:p w:rsidR="00C46E97" w:rsidRDefault="00C46E97" w:rsidP="00335086">
            <w:pPr>
              <w:autoSpaceDE w:val="0"/>
              <w:autoSpaceDN w:val="0"/>
              <w:adjustRightInd w:val="0"/>
              <w:spacing w:after="0" w:line="360" w:lineRule="auto"/>
              <w:rPr>
                <w:rFonts w:ascii="Arial" w:hAnsi="Arial" w:cs="Arial"/>
                <w:sz w:val="18"/>
                <w:szCs w:val="18"/>
                <w:lang w:val="en-GB"/>
              </w:rPr>
            </w:pP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FC2302" w:rsidRDefault="00C46E97" w:rsidP="00335086">
            <w:pPr>
              <w:pStyle w:val="ListParagraph"/>
              <w:numPr>
                <w:ilvl w:val="0"/>
                <w:numId w:val="12"/>
              </w:numPr>
              <w:autoSpaceDE w:val="0"/>
              <w:autoSpaceDN w:val="0"/>
              <w:adjustRightInd w:val="0"/>
              <w:spacing w:after="0" w:line="360" w:lineRule="auto"/>
              <w:rPr>
                <w:rFonts w:ascii="Arial" w:hAnsi="Arial" w:cs="Arial"/>
                <w:sz w:val="18"/>
                <w:szCs w:val="18"/>
                <w:lang w:val="en-GB"/>
              </w:rPr>
            </w:pPr>
            <w:r w:rsidRPr="00FC2302">
              <w:rPr>
                <w:rFonts w:ascii="Arial" w:hAnsi="Arial" w:cs="Arial"/>
                <w:sz w:val="18"/>
                <w:szCs w:val="18"/>
                <w:lang w:val="en-GB"/>
              </w:rPr>
              <w:t>Details on safety measures to be implemented, including training.</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FC2302" w:rsidRDefault="00C46E97" w:rsidP="00335086">
            <w:pPr>
              <w:pStyle w:val="ListParagraph"/>
              <w:numPr>
                <w:ilvl w:val="0"/>
                <w:numId w:val="11"/>
              </w:numPr>
              <w:autoSpaceDE w:val="0"/>
              <w:autoSpaceDN w:val="0"/>
              <w:adjustRightInd w:val="0"/>
              <w:spacing w:after="0" w:line="360" w:lineRule="auto"/>
              <w:rPr>
                <w:rFonts w:ascii="Arial" w:hAnsi="Arial" w:cs="Arial"/>
                <w:sz w:val="20"/>
                <w:szCs w:val="20"/>
                <w:lang w:val="en-GB"/>
              </w:rPr>
            </w:pPr>
            <w:r w:rsidRPr="007B251E">
              <w:rPr>
                <w:rFonts w:ascii="Arial" w:hAnsi="Arial" w:cs="Arial"/>
                <w:sz w:val="18"/>
                <w:szCs w:val="18"/>
                <w:lang w:val="en-GB"/>
              </w:rPr>
              <w:t>Insurance cover</w:t>
            </w:r>
          </w:p>
        </w:tc>
        <w:tc>
          <w:tcPr>
            <w:tcW w:w="405"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5753E4">
            <w:pPr>
              <w:pStyle w:val="ListParagraph"/>
              <w:autoSpaceDE w:val="0"/>
              <w:autoSpaceDN w:val="0"/>
              <w:adjustRightInd w:val="0"/>
              <w:spacing w:after="0" w:line="360" w:lineRule="auto"/>
              <w:rPr>
                <w:rFonts w:ascii="Arial" w:hAnsi="Arial" w:cs="Arial"/>
                <w:sz w:val="18"/>
                <w:szCs w:val="18"/>
                <w:lang w:val="en-GB"/>
              </w:rPr>
            </w:pPr>
          </w:p>
        </w:tc>
      </w:tr>
      <w:tr w:rsidR="00C46E97" w:rsidRPr="00866D93" w:rsidTr="005753E4">
        <w:trPr>
          <w:cantSplit/>
          <w:trHeight w:hRule="exact" w:val="423"/>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603543" w:rsidRDefault="00C46E97" w:rsidP="00335086">
            <w:pPr>
              <w:pStyle w:val="ListParagraph"/>
              <w:numPr>
                <w:ilvl w:val="0"/>
                <w:numId w:val="8"/>
              </w:numPr>
              <w:autoSpaceDE w:val="0"/>
              <w:autoSpaceDN w:val="0"/>
              <w:adjustRightInd w:val="0"/>
              <w:spacing w:after="0" w:line="240" w:lineRule="auto"/>
              <w:rPr>
                <w:rFonts w:ascii="Arial" w:hAnsi="Arial" w:cs="Arial"/>
                <w:sz w:val="18"/>
                <w:szCs w:val="18"/>
                <w:lang w:val="en-GB"/>
              </w:rPr>
            </w:pPr>
            <w:r>
              <w:rPr>
                <w:rFonts w:ascii="Arial" w:hAnsi="Arial" w:cs="Arial"/>
                <w:b/>
                <w:bCs/>
                <w:sz w:val="18"/>
                <w:szCs w:val="18"/>
                <w:lang w:val="en-GB"/>
              </w:rPr>
              <w:t>ENVIRONMENT &amp; HEALTH AND SAFETY</w:t>
            </w:r>
            <w:r>
              <w:rPr>
                <w:rStyle w:val="FootnoteReference"/>
                <w:rFonts w:ascii="Arial" w:hAnsi="Arial" w:cs="Arial"/>
                <w:b/>
                <w:bCs/>
                <w:sz w:val="18"/>
                <w:szCs w:val="18"/>
                <w:lang w:val="en-GB"/>
              </w:rPr>
              <w:footnoteReference w:id="6"/>
            </w:r>
            <w:r>
              <w:rPr>
                <w:rFonts w:ascii="Arial" w:hAnsi="Arial" w:cs="Arial"/>
                <w:b/>
                <w:bCs/>
                <w:sz w:val="18"/>
                <w:szCs w:val="18"/>
                <w:lang w:val="en-GB"/>
              </w:rPr>
              <w:t xml:space="preserve"> </w:t>
            </w:r>
            <w:r>
              <w:rPr>
                <w:rStyle w:val="FootnoteReference"/>
                <w:rFonts w:ascii="Arial" w:hAnsi="Arial" w:cs="Arial"/>
                <w:b/>
                <w:bCs/>
                <w:sz w:val="18"/>
                <w:szCs w:val="18"/>
                <w:lang w:val="en-GB"/>
              </w:rPr>
              <w:footnoteReference w:id="7"/>
            </w:r>
            <w:r>
              <w:rPr>
                <w:rFonts w:ascii="Arial" w:hAnsi="Arial" w:cs="Arial"/>
                <w:b/>
                <w:bCs/>
                <w:sz w:val="18"/>
                <w:szCs w:val="18"/>
                <w:lang w:val="en-GB"/>
              </w:rPr>
              <w:t xml:space="preserve"> </w:t>
            </w:r>
            <w:r>
              <w:rPr>
                <w:rStyle w:val="FootnoteReference"/>
                <w:rFonts w:ascii="Arial" w:hAnsi="Arial" w:cs="Arial"/>
                <w:b/>
                <w:bCs/>
                <w:sz w:val="18"/>
                <w:szCs w:val="18"/>
                <w:lang w:val="en-GB"/>
              </w:rPr>
              <w:footnoteReference w:id="8"/>
            </w:r>
            <w:r>
              <w:rPr>
                <w:rFonts w:ascii="Arial" w:hAnsi="Arial" w:cs="Arial"/>
                <w:b/>
                <w:bCs/>
                <w:sz w:val="18"/>
                <w:szCs w:val="18"/>
                <w:lang w:val="en-GB"/>
              </w:rPr>
              <w:t xml:space="preserve"> </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D86180" w:rsidRDefault="00C46E97" w:rsidP="00335086">
            <w:pPr>
              <w:autoSpaceDE w:val="0"/>
              <w:autoSpaceDN w:val="0"/>
              <w:adjustRightInd w:val="0"/>
              <w:spacing w:after="0" w:line="360" w:lineRule="auto"/>
              <w:rPr>
                <w:rFonts w:ascii="Arial" w:hAnsi="Arial" w:cs="Arial"/>
                <w:sz w:val="20"/>
                <w:szCs w:val="20"/>
                <w:lang w:val="en-GB"/>
              </w:rPr>
            </w:pPr>
            <w:r w:rsidRPr="00120AD6">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D86180" w:rsidRDefault="00C46E97" w:rsidP="00335086">
            <w:pPr>
              <w:autoSpaceDE w:val="0"/>
              <w:autoSpaceDN w:val="0"/>
              <w:adjustRightInd w:val="0"/>
              <w:spacing w:after="0" w:line="360" w:lineRule="auto"/>
              <w:rPr>
                <w:rFonts w:ascii="Arial" w:hAnsi="Arial" w:cs="Arial"/>
                <w:sz w:val="20"/>
                <w:szCs w:val="20"/>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36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5753E4">
        <w:trPr>
          <w:cantSplit/>
          <w:trHeight w:hRule="exact" w:val="1279"/>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involve the use of elements that may cause harm to the environment, to animals or plants?</w:t>
            </w:r>
          </w:p>
          <w:p w:rsidR="00C46E97" w:rsidRDefault="00C46E97" w:rsidP="00335086">
            <w:pPr>
              <w:autoSpaceDE w:val="0"/>
              <w:autoSpaceDN w:val="0"/>
              <w:adjustRightInd w:val="0"/>
              <w:spacing w:after="0" w:line="360" w:lineRule="auto"/>
              <w:rPr>
                <w:rFonts w:ascii="Arial" w:hAnsi="Arial" w:cs="Arial"/>
                <w:sz w:val="18"/>
                <w:szCs w:val="18"/>
                <w:lang w:val="en-GB"/>
              </w:rPr>
            </w:pPr>
          </w:p>
          <w:p w:rsidR="00C46E97" w:rsidRDefault="00C46E97" w:rsidP="00335086">
            <w:pPr>
              <w:autoSpaceDE w:val="0"/>
              <w:autoSpaceDN w:val="0"/>
              <w:adjustRightInd w:val="0"/>
              <w:spacing w:after="0" w:line="360" w:lineRule="auto"/>
              <w:rPr>
                <w:rFonts w:ascii="Arial" w:hAnsi="Arial" w:cs="Arial"/>
                <w:sz w:val="18"/>
                <w:szCs w:val="18"/>
                <w:lang w:val="en-GB"/>
              </w:rPr>
            </w:pPr>
            <w:r>
              <w:rPr>
                <w:rFonts w:ascii="Arial" w:hAnsi="Arial" w:cs="Arial"/>
                <w:i/>
                <w:sz w:val="18"/>
                <w:szCs w:val="18"/>
                <w:lang w:val="en-GB"/>
              </w:rPr>
              <w:t>For research involving animal experiments, please fill in also section 5</w:t>
            </w:r>
            <w:r w:rsidRPr="00432B32">
              <w:rPr>
                <w:rFonts w:ascii="Arial" w:hAnsi="Arial" w:cs="Arial"/>
                <w:i/>
                <w:sz w:val="18"/>
                <w:szCs w:val="18"/>
                <w:lang w:val="en-GB"/>
              </w:rPr>
              <w:t>.</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360" w:lineRule="auto"/>
              <w:rPr>
                <w:rFonts w:ascii="Arial" w:hAnsi="Arial" w:cs="Arial"/>
                <w:sz w:val="20"/>
                <w:szCs w:val="20"/>
                <w:lang w:val="en-GB"/>
              </w:rPr>
            </w:pPr>
            <w:r>
              <w:rPr>
                <w:rFonts w:ascii="Arial" w:hAnsi="Arial" w:cs="Arial"/>
                <w:sz w:val="18"/>
                <w:szCs w:val="18"/>
                <w:lang w:val="en-GB"/>
              </w:rPr>
              <w:t>Confirmation of compliance with national/local guidelines/legislation</w:t>
            </w:r>
            <w:r w:rsidRPr="007B251E">
              <w:rPr>
                <w:rFonts w:ascii="Arial" w:hAnsi="Arial" w:cs="Arial"/>
                <w:sz w:val="18"/>
                <w:szCs w:val="18"/>
                <w:lang w:val="en-GB"/>
              </w:rPr>
              <w:t>.</w:t>
            </w:r>
          </w:p>
          <w:p w:rsidR="00C46E97" w:rsidRPr="007B251E" w:rsidRDefault="00C46E97" w:rsidP="00335086">
            <w:pPr>
              <w:pStyle w:val="ListParagraph"/>
              <w:numPr>
                <w:ilvl w:val="0"/>
                <w:numId w:val="13"/>
              </w:numPr>
              <w:autoSpaceDE w:val="0"/>
              <w:autoSpaceDN w:val="0"/>
              <w:adjustRightInd w:val="0"/>
              <w:spacing w:after="0" w:line="360" w:lineRule="auto"/>
              <w:rPr>
                <w:rFonts w:ascii="Arial" w:hAnsi="Arial" w:cs="Arial"/>
                <w:sz w:val="20"/>
                <w:szCs w:val="20"/>
                <w:lang w:val="en-GB"/>
              </w:rPr>
            </w:pPr>
            <w:r w:rsidRPr="007B251E">
              <w:rPr>
                <w:rFonts w:ascii="Arial" w:hAnsi="Arial" w:cs="Arial"/>
                <w:sz w:val="18"/>
                <w:szCs w:val="18"/>
                <w:lang w:val="en-GB"/>
              </w:rPr>
              <w:t>Details on safety measures to be implemented.</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240" w:lineRule="auto"/>
              <w:rPr>
                <w:rFonts w:ascii="Arial" w:hAnsi="Arial" w:cs="Arial"/>
                <w:b/>
                <w:bCs/>
                <w:sz w:val="20"/>
                <w:szCs w:val="20"/>
                <w:lang w:val="en-GB"/>
              </w:rPr>
            </w:pPr>
            <w:r>
              <w:rPr>
                <w:rFonts w:ascii="Arial" w:hAnsi="Arial" w:cs="Arial"/>
                <w:sz w:val="18"/>
                <w:szCs w:val="18"/>
                <w:lang w:val="en-GB"/>
              </w:rPr>
              <w:t>Safety classification of laboratory</w:t>
            </w:r>
            <w:r w:rsidRPr="00432B32">
              <w:rPr>
                <w:rFonts w:ascii="Arial" w:hAnsi="Arial" w:cs="Arial"/>
                <w:sz w:val="18"/>
                <w:szCs w:val="18"/>
                <w:lang w:val="en-GB"/>
              </w:rPr>
              <w:t>.</w:t>
            </w:r>
          </w:p>
          <w:p w:rsidR="00C46E97" w:rsidRPr="00432B32" w:rsidRDefault="00C46E97" w:rsidP="00335086">
            <w:pPr>
              <w:pStyle w:val="ListParagraph"/>
              <w:autoSpaceDE w:val="0"/>
              <w:autoSpaceDN w:val="0"/>
              <w:adjustRightInd w:val="0"/>
              <w:spacing w:after="0" w:line="240" w:lineRule="auto"/>
              <w:rPr>
                <w:rFonts w:ascii="Arial" w:hAnsi="Arial" w:cs="Arial"/>
                <w:b/>
                <w:bCs/>
                <w:sz w:val="20"/>
                <w:szCs w:val="20"/>
                <w:lang w:val="en-GB"/>
              </w:rPr>
            </w:pPr>
          </w:p>
          <w:p w:rsidR="00C46E97" w:rsidRPr="007B251E" w:rsidRDefault="00C46E97" w:rsidP="00335086">
            <w:pPr>
              <w:pStyle w:val="ListParagraph"/>
              <w:numPr>
                <w:ilvl w:val="0"/>
                <w:numId w:val="13"/>
              </w:numPr>
              <w:autoSpaceDE w:val="0"/>
              <w:autoSpaceDN w:val="0"/>
              <w:adjustRightInd w:val="0"/>
              <w:spacing w:after="0" w:line="360" w:lineRule="auto"/>
              <w:rPr>
                <w:rFonts w:ascii="Arial" w:hAnsi="Arial" w:cs="Arial"/>
                <w:sz w:val="20"/>
                <w:szCs w:val="20"/>
                <w:lang w:val="en-GB"/>
              </w:rPr>
            </w:pPr>
            <w:r>
              <w:rPr>
                <w:rFonts w:ascii="Arial" w:hAnsi="Arial" w:cs="Arial"/>
                <w:sz w:val="18"/>
                <w:szCs w:val="18"/>
                <w:lang w:val="en-GB"/>
              </w:rPr>
              <w:t>GMO authorisation, if applicable.</w:t>
            </w:r>
          </w:p>
        </w:tc>
        <w:tc>
          <w:tcPr>
            <w:tcW w:w="405"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986"/>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deal with endangered fauna and/or flora and/or protected areas?</w:t>
            </w:r>
          </w:p>
          <w:p w:rsidR="00C46E97" w:rsidRDefault="00C46E97" w:rsidP="00335086">
            <w:pPr>
              <w:autoSpaceDE w:val="0"/>
              <w:autoSpaceDN w:val="0"/>
              <w:adjustRightInd w:val="0"/>
              <w:spacing w:after="0" w:line="360" w:lineRule="auto"/>
              <w:rPr>
                <w:rFonts w:ascii="Arial" w:hAnsi="Arial" w:cs="Arial"/>
                <w:i/>
                <w:sz w:val="18"/>
                <w:szCs w:val="18"/>
                <w:lang w:val="en-GB"/>
              </w:rPr>
            </w:pPr>
          </w:p>
          <w:p w:rsidR="00C46E97" w:rsidRPr="007B251E" w:rsidRDefault="00C46E97" w:rsidP="00335086">
            <w:pPr>
              <w:autoSpaceDE w:val="0"/>
              <w:autoSpaceDN w:val="0"/>
              <w:adjustRightInd w:val="0"/>
              <w:spacing w:after="0" w:line="360" w:lineRule="auto"/>
              <w:rPr>
                <w:rFonts w:ascii="Arial" w:hAnsi="Arial" w:cs="Arial"/>
                <w:sz w:val="18"/>
                <w:szCs w:val="18"/>
                <w:lang w:val="en-GB"/>
              </w:rPr>
            </w:pPr>
            <w:r>
              <w:rPr>
                <w:rFonts w:ascii="Arial" w:hAnsi="Arial" w:cs="Arial"/>
                <w:i/>
                <w:sz w:val="18"/>
                <w:szCs w:val="18"/>
                <w:lang w:val="en-GB"/>
              </w:rPr>
              <w:t>For research involving human participants, please fill in also box 2</w:t>
            </w:r>
            <w:r w:rsidRPr="00432B32">
              <w:rPr>
                <w:rFonts w:ascii="Arial" w:hAnsi="Arial" w:cs="Arial"/>
                <w:i/>
                <w:sz w:val="18"/>
                <w:szCs w:val="18"/>
                <w:lang w:val="en-GB"/>
              </w:rPr>
              <w:t>.</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360" w:lineRule="auto"/>
              <w:rPr>
                <w:rFonts w:ascii="Arial" w:hAnsi="Arial" w:cs="Arial"/>
                <w:sz w:val="20"/>
                <w:szCs w:val="20"/>
                <w:lang w:val="en-GB"/>
              </w:rPr>
            </w:pPr>
            <w:r>
              <w:rPr>
                <w:rFonts w:ascii="Arial" w:hAnsi="Arial" w:cs="Arial"/>
                <w:sz w:val="18"/>
                <w:szCs w:val="18"/>
                <w:lang w:val="en-GB"/>
              </w:rPr>
              <w:t>Confirmation of compliance with international/national/local guidelines/legislation</w:t>
            </w:r>
            <w:r>
              <w:rPr>
                <w:rStyle w:val="FootnoteReference"/>
                <w:rFonts w:ascii="Arial" w:hAnsi="Arial" w:cs="Arial"/>
                <w:sz w:val="18"/>
                <w:szCs w:val="18"/>
                <w:lang w:val="en-GB"/>
              </w:rPr>
              <w:footnoteReference w:id="9"/>
            </w:r>
            <w:r w:rsidRPr="007B251E">
              <w:rPr>
                <w:rFonts w:ascii="Arial" w:hAnsi="Arial" w:cs="Arial"/>
                <w:sz w:val="18"/>
                <w:szCs w:val="18"/>
                <w:lang w:val="en-GB"/>
              </w:rPr>
              <w:t>.</w:t>
            </w:r>
          </w:p>
          <w:p w:rsidR="00C46E97" w:rsidRPr="00D86180" w:rsidRDefault="00C46E97" w:rsidP="00335086">
            <w:pPr>
              <w:autoSpaceDE w:val="0"/>
              <w:autoSpaceDN w:val="0"/>
              <w:adjustRightInd w:val="0"/>
              <w:spacing w:after="0" w:line="360" w:lineRule="auto"/>
              <w:rPr>
                <w:rFonts w:ascii="Arial" w:hAnsi="Arial" w:cs="Arial"/>
                <w:sz w:val="20"/>
                <w:szCs w:val="20"/>
                <w:lang w:val="en-GB"/>
              </w:rPr>
            </w:pP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240" w:lineRule="auto"/>
              <w:rPr>
                <w:rFonts w:ascii="Arial" w:hAnsi="Arial" w:cs="Arial"/>
                <w:b/>
                <w:bCs/>
                <w:sz w:val="20"/>
                <w:szCs w:val="20"/>
                <w:lang w:val="en-GB"/>
              </w:rPr>
            </w:pPr>
            <w:r>
              <w:rPr>
                <w:rFonts w:ascii="Arial" w:hAnsi="Arial" w:cs="Arial"/>
                <w:sz w:val="18"/>
                <w:szCs w:val="18"/>
                <w:lang w:val="en-GB"/>
              </w:rPr>
              <w:t>Specific approvals, if applicable</w:t>
            </w:r>
            <w:r w:rsidRPr="00432B32">
              <w:rPr>
                <w:rFonts w:ascii="Arial" w:hAnsi="Arial" w:cs="Arial"/>
                <w:sz w:val="18"/>
                <w:szCs w:val="18"/>
                <w:lang w:val="en-GB"/>
              </w:rPr>
              <w:t>.</w:t>
            </w:r>
          </w:p>
          <w:p w:rsidR="00C46E97" w:rsidRPr="00D86180" w:rsidRDefault="00C46E97" w:rsidP="00335086">
            <w:pPr>
              <w:autoSpaceDE w:val="0"/>
              <w:autoSpaceDN w:val="0"/>
              <w:adjustRightInd w:val="0"/>
              <w:spacing w:after="0" w:line="360" w:lineRule="auto"/>
              <w:rPr>
                <w:rFonts w:ascii="Arial" w:hAnsi="Arial" w:cs="Arial"/>
                <w:sz w:val="20"/>
                <w:szCs w:val="20"/>
                <w:lang w:val="en-GB"/>
              </w:rPr>
            </w:pPr>
          </w:p>
        </w:tc>
        <w:tc>
          <w:tcPr>
            <w:tcW w:w="405"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986"/>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involve the use of elements that may cause harm to humans, including research staff?</w:t>
            </w:r>
          </w:p>
          <w:p w:rsidR="00C46E97" w:rsidRDefault="00C46E97" w:rsidP="00335086">
            <w:pPr>
              <w:autoSpaceDE w:val="0"/>
              <w:autoSpaceDN w:val="0"/>
              <w:adjustRightInd w:val="0"/>
              <w:spacing w:after="0" w:line="240" w:lineRule="auto"/>
              <w:rPr>
                <w:rFonts w:ascii="Arial" w:hAnsi="Arial" w:cs="Arial"/>
                <w:b/>
                <w:bCs/>
                <w:sz w:val="18"/>
                <w:szCs w:val="18"/>
                <w:lang w:val="en-GB"/>
              </w:rPr>
            </w:pPr>
          </w:p>
        </w:tc>
        <w:tc>
          <w:tcPr>
            <w:tcW w:w="1306"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360" w:lineRule="auto"/>
              <w:rPr>
                <w:rFonts w:ascii="Arial" w:hAnsi="Arial" w:cs="Arial"/>
                <w:sz w:val="20"/>
                <w:szCs w:val="20"/>
                <w:lang w:val="en-GB"/>
              </w:rPr>
            </w:pPr>
            <w:r>
              <w:rPr>
                <w:rFonts w:ascii="Arial" w:hAnsi="Arial" w:cs="Arial"/>
                <w:sz w:val="18"/>
                <w:szCs w:val="18"/>
                <w:lang w:val="en-GB"/>
              </w:rPr>
              <w:t>Details on health and safety procedures</w:t>
            </w:r>
            <w:r w:rsidRPr="007B251E">
              <w:rPr>
                <w:rFonts w:ascii="Arial" w:hAnsi="Arial" w:cs="Arial"/>
                <w:sz w:val="18"/>
                <w:szCs w:val="18"/>
                <w:lang w:val="en-GB"/>
              </w:rPr>
              <w:t>.</w:t>
            </w:r>
          </w:p>
          <w:p w:rsidR="00C46E97" w:rsidRDefault="00C46E97" w:rsidP="00335086">
            <w:pPr>
              <w:pStyle w:val="ListParagraph"/>
              <w:numPr>
                <w:ilvl w:val="0"/>
                <w:numId w:val="13"/>
              </w:numPr>
              <w:autoSpaceDE w:val="0"/>
              <w:autoSpaceDN w:val="0"/>
              <w:adjustRightInd w:val="0"/>
              <w:spacing w:after="0" w:line="360" w:lineRule="auto"/>
              <w:rPr>
                <w:rFonts w:ascii="Arial" w:hAnsi="Arial" w:cs="Arial"/>
                <w:sz w:val="18"/>
                <w:szCs w:val="18"/>
                <w:lang w:val="en-GB"/>
              </w:rPr>
            </w:pPr>
            <w:r>
              <w:rPr>
                <w:rFonts w:ascii="Arial" w:hAnsi="Arial" w:cs="Arial"/>
                <w:sz w:val="18"/>
                <w:szCs w:val="18"/>
                <w:lang w:val="en-GB"/>
              </w:rPr>
              <w:t>Confirmation of compliance with national/local guidelines/legislation</w:t>
            </w:r>
            <w:r w:rsidRPr="007B251E">
              <w:rPr>
                <w:rFonts w:ascii="Arial" w:hAnsi="Arial" w:cs="Arial"/>
                <w:sz w:val="18"/>
                <w:szCs w:val="18"/>
                <w:lang w:val="en-GB"/>
              </w:rPr>
              <w:t>.</w:t>
            </w: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240" w:lineRule="auto"/>
              <w:rPr>
                <w:rFonts w:ascii="Arial" w:hAnsi="Arial" w:cs="Arial"/>
                <w:b/>
                <w:bCs/>
                <w:sz w:val="20"/>
                <w:szCs w:val="20"/>
                <w:lang w:val="en-GB"/>
              </w:rPr>
            </w:pPr>
            <w:r>
              <w:rPr>
                <w:rFonts w:ascii="Arial" w:hAnsi="Arial" w:cs="Arial"/>
                <w:sz w:val="18"/>
                <w:szCs w:val="18"/>
                <w:lang w:val="en-GB"/>
              </w:rPr>
              <w:t>University safety procedures</w:t>
            </w:r>
            <w:r w:rsidRPr="00432B32">
              <w:rPr>
                <w:rFonts w:ascii="Arial" w:hAnsi="Arial" w:cs="Arial"/>
                <w:sz w:val="18"/>
                <w:szCs w:val="18"/>
                <w:lang w:val="en-GB"/>
              </w:rPr>
              <w:t>.</w:t>
            </w:r>
          </w:p>
          <w:p w:rsidR="00C46E97" w:rsidRPr="00432B32" w:rsidRDefault="00C46E97" w:rsidP="00335086">
            <w:pPr>
              <w:pStyle w:val="ListParagraph"/>
              <w:autoSpaceDE w:val="0"/>
              <w:autoSpaceDN w:val="0"/>
              <w:adjustRightInd w:val="0"/>
              <w:spacing w:after="0" w:line="240" w:lineRule="auto"/>
              <w:rPr>
                <w:rFonts w:ascii="Arial" w:hAnsi="Arial" w:cs="Arial"/>
                <w:b/>
                <w:bCs/>
                <w:sz w:val="20"/>
                <w:szCs w:val="20"/>
                <w:lang w:val="en-GB"/>
              </w:rPr>
            </w:pPr>
          </w:p>
          <w:p w:rsidR="00C46E97" w:rsidRDefault="00C46E97" w:rsidP="00335086">
            <w:pPr>
              <w:pStyle w:val="ListParagraph"/>
              <w:numPr>
                <w:ilvl w:val="0"/>
                <w:numId w:val="13"/>
              </w:numPr>
              <w:autoSpaceDE w:val="0"/>
              <w:autoSpaceDN w:val="0"/>
              <w:adjustRightInd w:val="0"/>
              <w:spacing w:after="0" w:line="240" w:lineRule="auto"/>
              <w:rPr>
                <w:rFonts w:ascii="Arial" w:hAnsi="Arial" w:cs="Arial"/>
                <w:sz w:val="18"/>
                <w:szCs w:val="18"/>
                <w:lang w:val="en-GB"/>
              </w:rPr>
            </w:pPr>
            <w:r>
              <w:rPr>
                <w:rFonts w:ascii="Arial" w:hAnsi="Arial" w:cs="Arial"/>
                <w:sz w:val="18"/>
                <w:szCs w:val="18"/>
                <w:lang w:val="en-GB"/>
              </w:rPr>
              <w:t>Safety classification of laboratory.</w:t>
            </w:r>
          </w:p>
        </w:tc>
        <w:tc>
          <w:tcPr>
            <w:tcW w:w="405"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435"/>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603543" w:rsidRDefault="00C46E97" w:rsidP="00335086">
            <w:pPr>
              <w:pStyle w:val="ListParagraph"/>
              <w:numPr>
                <w:ilvl w:val="0"/>
                <w:numId w:val="8"/>
              </w:numPr>
              <w:autoSpaceDE w:val="0"/>
              <w:autoSpaceDN w:val="0"/>
              <w:adjustRightInd w:val="0"/>
              <w:spacing w:after="0" w:line="240" w:lineRule="auto"/>
              <w:rPr>
                <w:rFonts w:ascii="Arial" w:hAnsi="Arial" w:cs="Arial"/>
                <w:sz w:val="18"/>
                <w:szCs w:val="18"/>
                <w:lang w:val="en-GB"/>
              </w:rPr>
            </w:pPr>
            <w:r>
              <w:rPr>
                <w:rFonts w:ascii="Arial" w:hAnsi="Arial" w:cs="Arial"/>
                <w:b/>
                <w:bCs/>
                <w:sz w:val="18"/>
                <w:szCs w:val="18"/>
                <w:lang w:val="en-GB"/>
              </w:rPr>
              <w:t>DUAL USE</w:t>
            </w:r>
            <w:r>
              <w:rPr>
                <w:rStyle w:val="FootnoteReference"/>
                <w:rFonts w:ascii="Arial" w:hAnsi="Arial" w:cs="Arial"/>
                <w:b/>
                <w:bCs/>
                <w:sz w:val="18"/>
                <w:szCs w:val="18"/>
                <w:lang w:val="en-GB"/>
              </w:rPr>
              <w:footnoteReference w:id="10"/>
            </w:r>
            <w:r>
              <w:rPr>
                <w:rFonts w:ascii="Arial" w:hAnsi="Arial" w:cs="Arial"/>
                <w:b/>
                <w:bCs/>
                <w:sz w:val="18"/>
                <w:szCs w:val="18"/>
                <w:lang w:val="en-GB"/>
              </w:rPr>
              <w:t xml:space="preserve"> </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335086">
            <w:pPr>
              <w:autoSpaceDE w:val="0"/>
              <w:autoSpaceDN w:val="0"/>
              <w:adjustRightInd w:val="0"/>
              <w:spacing w:after="0" w:line="360" w:lineRule="auto"/>
              <w:jc w:val="both"/>
              <w:rPr>
                <w:rFonts w:ascii="Arial" w:hAnsi="Arial" w:cs="Arial"/>
                <w:sz w:val="18"/>
                <w:szCs w:val="18"/>
                <w:lang w:val="en-GB"/>
              </w:rPr>
            </w:pPr>
            <w:r w:rsidRPr="00926684">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07EB" w:rsidRDefault="00C46E97" w:rsidP="00335086">
            <w:pPr>
              <w:autoSpaceDE w:val="0"/>
              <w:autoSpaceDN w:val="0"/>
              <w:adjustRightInd w:val="0"/>
              <w:spacing w:after="0" w:line="240" w:lineRule="auto"/>
              <w:rPr>
                <w:rFonts w:ascii="Arial" w:hAnsi="Arial" w:cs="Arial"/>
                <w:sz w:val="18"/>
                <w:szCs w:val="18"/>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5753E4">
        <w:trPr>
          <w:cantSplit/>
          <w:trHeight w:hRule="exact" w:val="696"/>
        </w:trPr>
        <w:tc>
          <w:tcPr>
            <w:tcW w:w="1982" w:type="pct"/>
            <w:gridSpan w:val="2"/>
            <w:tcBorders>
              <w:top w:val="single" w:sz="4" w:space="0" w:color="auto"/>
              <w:left w:val="single" w:sz="4" w:space="0" w:color="auto"/>
              <w:bottom w:val="single" w:sz="4" w:space="0" w:color="auto"/>
              <w:right w:val="single" w:sz="4" w:space="0" w:color="auto"/>
            </w:tcBorders>
            <w:vAlign w:val="center"/>
          </w:tcPr>
          <w:p w:rsidR="00C46E97" w:rsidRPr="00926684"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have the potential for military applications?</w:t>
            </w:r>
          </w:p>
        </w:tc>
        <w:tc>
          <w:tcPr>
            <w:tcW w:w="1306" w:type="pct"/>
            <w:tcBorders>
              <w:top w:val="single" w:sz="4" w:space="0" w:color="auto"/>
              <w:left w:val="single" w:sz="4" w:space="0" w:color="auto"/>
              <w:bottom w:val="single" w:sz="4" w:space="0" w:color="auto"/>
              <w:right w:val="single" w:sz="4" w:space="0" w:color="auto"/>
            </w:tcBorders>
            <w:vAlign w:val="center"/>
          </w:tcPr>
          <w:p w:rsidR="00C46E97" w:rsidRDefault="00C46E97" w:rsidP="00335086">
            <w:pPr>
              <w:pStyle w:val="ListParagraph"/>
              <w:autoSpaceDE w:val="0"/>
              <w:autoSpaceDN w:val="0"/>
              <w:adjustRightInd w:val="0"/>
              <w:spacing w:after="0" w:line="360" w:lineRule="auto"/>
              <w:rPr>
                <w:rFonts w:ascii="Arial" w:hAnsi="Arial" w:cs="Arial"/>
                <w:sz w:val="18"/>
                <w:szCs w:val="18"/>
                <w:lang w:val="en-GB"/>
              </w:rPr>
            </w:pPr>
          </w:p>
        </w:tc>
        <w:tc>
          <w:tcPr>
            <w:tcW w:w="1307" w:type="pct"/>
            <w:tcBorders>
              <w:top w:val="single" w:sz="4" w:space="0" w:color="auto"/>
              <w:left w:val="single" w:sz="4" w:space="0" w:color="auto"/>
              <w:bottom w:val="single" w:sz="4" w:space="0" w:color="auto"/>
              <w:right w:val="single" w:sz="4" w:space="0" w:color="auto"/>
            </w:tcBorders>
            <w:vAlign w:val="center"/>
          </w:tcPr>
          <w:p w:rsidR="00C46E97" w:rsidRPr="007B251E" w:rsidRDefault="00C46E97" w:rsidP="00335086">
            <w:pPr>
              <w:pStyle w:val="ListParagraph"/>
              <w:numPr>
                <w:ilvl w:val="0"/>
                <w:numId w:val="13"/>
              </w:numPr>
              <w:autoSpaceDE w:val="0"/>
              <w:autoSpaceDN w:val="0"/>
              <w:adjustRightInd w:val="0"/>
              <w:spacing w:after="0" w:line="240" w:lineRule="auto"/>
              <w:rPr>
                <w:rFonts w:ascii="Arial" w:hAnsi="Arial" w:cs="Arial"/>
                <w:b/>
                <w:bCs/>
                <w:sz w:val="20"/>
                <w:szCs w:val="20"/>
                <w:lang w:val="en-GB"/>
              </w:rPr>
            </w:pPr>
            <w:r>
              <w:rPr>
                <w:rFonts w:ascii="Arial" w:hAnsi="Arial" w:cs="Arial"/>
                <w:sz w:val="18"/>
                <w:szCs w:val="18"/>
                <w:lang w:val="en-GB"/>
              </w:rPr>
              <w:t>Narrative document describing the potential dual use implications of the research</w:t>
            </w:r>
            <w:r w:rsidRPr="00432B32">
              <w:rPr>
                <w:rFonts w:ascii="Arial" w:hAnsi="Arial" w:cs="Arial"/>
                <w:sz w:val="18"/>
                <w:szCs w:val="18"/>
                <w:lang w:val="en-GB"/>
              </w:rPr>
              <w:t>.</w:t>
            </w:r>
          </w:p>
          <w:p w:rsidR="00C46E97" w:rsidRPr="005307EB" w:rsidRDefault="00C46E97" w:rsidP="00335086">
            <w:pPr>
              <w:autoSpaceDE w:val="0"/>
              <w:autoSpaceDN w:val="0"/>
              <w:adjustRightInd w:val="0"/>
              <w:spacing w:after="0" w:line="240" w:lineRule="auto"/>
              <w:rPr>
                <w:rFonts w:ascii="Arial" w:hAnsi="Arial" w:cs="Arial"/>
                <w:sz w:val="18"/>
                <w:szCs w:val="18"/>
                <w:lang w:val="en-GB"/>
              </w:rPr>
            </w:pPr>
          </w:p>
        </w:tc>
        <w:tc>
          <w:tcPr>
            <w:tcW w:w="405" w:type="pct"/>
            <w:tcBorders>
              <w:top w:val="single" w:sz="4" w:space="0" w:color="auto"/>
              <w:left w:val="single" w:sz="4" w:space="0" w:color="auto"/>
              <w:bottom w:val="single" w:sz="4" w:space="0" w:color="auto"/>
              <w:right w:val="single" w:sz="4" w:space="0" w:color="auto"/>
            </w:tcBorders>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554"/>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335086">
            <w:pPr>
              <w:pStyle w:val="ListParagraph"/>
              <w:numPr>
                <w:ilvl w:val="0"/>
                <w:numId w:val="8"/>
              </w:num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MISUSE</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335086">
            <w:pPr>
              <w:autoSpaceDE w:val="0"/>
              <w:autoSpaceDN w:val="0"/>
              <w:adjustRightInd w:val="0"/>
              <w:spacing w:after="0" w:line="360" w:lineRule="auto"/>
              <w:rPr>
                <w:rFonts w:ascii="Arial" w:hAnsi="Arial" w:cs="Arial"/>
                <w:b/>
                <w:bCs/>
                <w:sz w:val="18"/>
                <w:szCs w:val="18"/>
                <w:lang w:val="en-GB"/>
              </w:rPr>
            </w:pPr>
            <w:r w:rsidRPr="00926684">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926684" w:rsidRDefault="00C46E97" w:rsidP="00335086">
            <w:pPr>
              <w:autoSpaceDE w:val="0"/>
              <w:autoSpaceDN w:val="0"/>
              <w:adjustRightInd w:val="0"/>
              <w:spacing w:after="0" w:line="240" w:lineRule="auto"/>
              <w:rPr>
                <w:rFonts w:ascii="Arial" w:hAnsi="Arial" w:cs="Arial"/>
                <w:b/>
                <w:bCs/>
                <w:sz w:val="18"/>
                <w:szCs w:val="18"/>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5753E4">
        <w:trPr>
          <w:cantSplit/>
          <w:trHeight w:hRule="exact" w:val="720"/>
        </w:trPr>
        <w:tc>
          <w:tcPr>
            <w:tcW w:w="19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Does your research have the potential for malevolent/criminal/terrorist abuse?</w:t>
            </w:r>
          </w:p>
        </w:tc>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335086">
            <w:pPr>
              <w:pStyle w:val="ListParagraph"/>
              <w:autoSpaceDE w:val="0"/>
              <w:autoSpaceDN w:val="0"/>
              <w:adjustRightInd w:val="0"/>
              <w:spacing w:after="0" w:line="360" w:lineRule="auto"/>
              <w:rPr>
                <w:rFonts w:ascii="Arial" w:hAnsi="Arial" w:cs="Arial"/>
                <w:sz w:val="18"/>
                <w:szCs w:val="18"/>
                <w:lang w:val="en-GB"/>
              </w:rPr>
            </w:pPr>
          </w:p>
        </w:tc>
        <w:tc>
          <w:tcPr>
            <w:tcW w:w="1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7B251E" w:rsidRDefault="00C46E97" w:rsidP="00335086">
            <w:pPr>
              <w:pStyle w:val="ListParagraph"/>
              <w:numPr>
                <w:ilvl w:val="0"/>
                <w:numId w:val="13"/>
              </w:numPr>
              <w:autoSpaceDE w:val="0"/>
              <w:autoSpaceDN w:val="0"/>
              <w:adjustRightInd w:val="0"/>
              <w:spacing w:after="0" w:line="240" w:lineRule="auto"/>
              <w:rPr>
                <w:rFonts w:ascii="Arial" w:hAnsi="Arial" w:cs="Arial"/>
                <w:b/>
                <w:bCs/>
                <w:sz w:val="20"/>
                <w:szCs w:val="20"/>
                <w:lang w:val="en-GB"/>
              </w:rPr>
            </w:pPr>
            <w:r>
              <w:rPr>
                <w:rFonts w:ascii="Arial" w:hAnsi="Arial" w:cs="Arial"/>
                <w:sz w:val="18"/>
                <w:szCs w:val="18"/>
                <w:lang w:val="en-GB"/>
              </w:rPr>
              <w:t>Narrative document describing the potential dual use implications of the research</w:t>
            </w:r>
            <w:r w:rsidRPr="00432B32">
              <w:rPr>
                <w:rFonts w:ascii="Arial" w:hAnsi="Arial" w:cs="Arial"/>
                <w:sz w:val="18"/>
                <w:szCs w:val="18"/>
                <w:lang w:val="en-GB"/>
              </w:rPr>
              <w:t>.</w:t>
            </w:r>
          </w:p>
          <w:p w:rsidR="00C46E97" w:rsidRPr="005307EB" w:rsidRDefault="00C46E97" w:rsidP="00335086">
            <w:pPr>
              <w:autoSpaceDE w:val="0"/>
              <w:autoSpaceDN w:val="0"/>
              <w:adjustRightInd w:val="0"/>
              <w:spacing w:after="0" w:line="240" w:lineRule="auto"/>
              <w:rPr>
                <w:rFonts w:ascii="Arial" w:hAnsi="Arial" w:cs="Arial"/>
                <w:sz w:val="18"/>
                <w:szCs w:val="18"/>
                <w:lang w:val="en-GB"/>
              </w:rPr>
            </w:pP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5753E4">
            <w:pPr>
              <w:pStyle w:val="ListParagraph"/>
              <w:autoSpaceDE w:val="0"/>
              <w:autoSpaceDN w:val="0"/>
              <w:adjustRightInd w:val="0"/>
              <w:spacing w:after="0" w:line="240" w:lineRule="auto"/>
              <w:rPr>
                <w:rFonts w:ascii="Arial" w:hAnsi="Arial" w:cs="Arial"/>
                <w:sz w:val="18"/>
                <w:szCs w:val="18"/>
                <w:lang w:val="en-GB"/>
              </w:rPr>
            </w:pPr>
          </w:p>
        </w:tc>
      </w:tr>
      <w:tr w:rsidR="00C46E97" w:rsidRPr="00866D93" w:rsidTr="005753E4">
        <w:trPr>
          <w:cantSplit/>
          <w:trHeight w:hRule="exact" w:val="554"/>
        </w:trPr>
        <w:tc>
          <w:tcPr>
            <w:tcW w:w="198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F6815" w:rsidRDefault="00C46E97" w:rsidP="00335086">
            <w:pPr>
              <w:pStyle w:val="ListParagraph"/>
              <w:numPr>
                <w:ilvl w:val="0"/>
                <w:numId w:val="8"/>
              </w:numPr>
              <w:autoSpaceDE w:val="0"/>
              <w:autoSpaceDN w:val="0"/>
              <w:adjustRightInd w:val="0"/>
              <w:spacing w:after="0" w:line="240" w:lineRule="auto"/>
              <w:rPr>
                <w:rFonts w:ascii="Arial" w:hAnsi="Arial" w:cs="Arial"/>
                <w:sz w:val="18"/>
                <w:szCs w:val="18"/>
                <w:lang w:val="en-GB"/>
              </w:rPr>
            </w:pPr>
            <w:r>
              <w:rPr>
                <w:rFonts w:ascii="Arial" w:hAnsi="Arial" w:cs="Arial"/>
                <w:b/>
                <w:bCs/>
                <w:sz w:val="18"/>
                <w:szCs w:val="18"/>
                <w:lang w:val="en-GB"/>
              </w:rPr>
              <w:t>OTHER ETHICS ISSUES</w:t>
            </w:r>
          </w:p>
        </w:tc>
        <w:tc>
          <w:tcPr>
            <w:tcW w:w="1306"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F6815" w:rsidRDefault="00C46E97" w:rsidP="00335086">
            <w:pPr>
              <w:autoSpaceDE w:val="0"/>
              <w:autoSpaceDN w:val="0"/>
              <w:adjustRightInd w:val="0"/>
              <w:spacing w:after="0" w:line="360" w:lineRule="auto"/>
              <w:jc w:val="both"/>
              <w:rPr>
                <w:rFonts w:ascii="Arial" w:hAnsi="Arial" w:cs="Arial"/>
                <w:sz w:val="18"/>
                <w:szCs w:val="18"/>
                <w:lang w:val="en-GB"/>
              </w:rPr>
            </w:pPr>
            <w:r w:rsidRPr="001F6815">
              <w:rPr>
                <w:rFonts w:ascii="Arial" w:hAnsi="Arial" w:cs="Arial"/>
                <w:b/>
                <w:bCs/>
                <w:sz w:val="18"/>
                <w:szCs w:val="18"/>
                <w:lang w:val="en-GB"/>
              </w:rPr>
              <w:t>Information to be provided</w:t>
            </w:r>
          </w:p>
        </w:tc>
        <w:tc>
          <w:tcPr>
            <w:tcW w:w="1307"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5307EB" w:rsidRDefault="00C46E97" w:rsidP="00335086">
            <w:pPr>
              <w:autoSpaceDE w:val="0"/>
              <w:autoSpaceDN w:val="0"/>
              <w:adjustRightInd w:val="0"/>
              <w:spacing w:after="0" w:line="240" w:lineRule="auto"/>
              <w:rPr>
                <w:rFonts w:ascii="Arial" w:hAnsi="Arial" w:cs="Arial"/>
                <w:sz w:val="18"/>
                <w:szCs w:val="18"/>
                <w:lang w:val="en-GB"/>
              </w:rPr>
            </w:pPr>
            <w:r w:rsidRPr="00120AD6">
              <w:rPr>
                <w:rFonts w:ascii="Arial" w:hAnsi="Arial" w:cs="Arial"/>
                <w:b/>
                <w:bCs/>
                <w:sz w:val="18"/>
                <w:szCs w:val="18"/>
                <w:lang w:val="en-GB"/>
              </w:rPr>
              <w:t>Documents to be provided</w:t>
            </w:r>
          </w:p>
        </w:tc>
        <w:tc>
          <w:tcPr>
            <w:tcW w:w="405"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C46E97" w:rsidRPr="00120AD6" w:rsidRDefault="005753E4" w:rsidP="005753E4">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Tick if YES</w:t>
            </w:r>
          </w:p>
        </w:tc>
      </w:tr>
      <w:tr w:rsidR="00C46E97" w:rsidRPr="00866D93" w:rsidTr="005753E4">
        <w:trPr>
          <w:cantSplit/>
          <w:trHeight w:hRule="exact" w:val="1143"/>
        </w:trPr>
        <w:tc>
          <w:tcPr>
            <w:tcW w:w="1982"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335086">
            <w:pPr>
              <w:autoSpaceDE w:val="0"/>
              <w:autoSpaceDN w:val="0"/>
              <w:adjustRightInd w:val="0"/>
              <w:spacing w:after="0" w:line="240" w:lineRule="auto"/>
              <w:rPr>
                <w:rFonts w:ascii="Arial" w:hAnsi="Arial" w:cs="Arial"/>
                <w:b/>
                <w:bCs/>
                <w:sz w:val="18"/>
                <w:szCs w:val="18"/>
                <w:lang w:val="en-GB"/>
              </w:rPr>
            </w:pPr>
            <w:r>
              <w:rPr>
                <w:rFonts w:ascii="Arial" w:hAnsi="Arial" w:cs="Arial"/>
                <w:b/>
                <w:bCs/>
                <w:sz w:val="18"/>
                <w:szCs w:val="18"/>
                <w:lang w:val="en-GB"/>
              </w:rPr>
              <w:t>Are there any other ethics issues that should be taken into consideration?</w:t>
            </w:r>
          </w:p>
          <w:p w:rsidR="00C46E97" w:rsidRDefault="00C46E97" w:rsidP="00335086">
            <w:pPr>
              <w:autoSpaceDE w:val="0"/>
              <w:autoSpaceDN w:val="0"/>
              <w:adjustRightInd w:val="0"/>
              <w:spacing w:after="0" w:line="240" w:lineRule="auto"/>
              <w:rPr>
                <w:rFonts w:ascii="Arial" w:hAnsi="Arial" w:cs="Arial"/>
                <w:b/>
                <w:bCs/>
                <w:sz w:val="18"/>
                <w:szCs w:val="18"/>
                <w:lang w:val="en-GB"/>
              </w:rPr>
            </w:pPr>
          </w:p>
          <w:p w:rsidR="00C46E97" w:rsidRPr="001F6815" w:rsidRDefault="00C46E97" w:rsidP="00335086">
            <w:pPr>
              <w:autoSpaceDE w:val="0"/>
              <w:autoSpaceDN w:val="0"/>
              <w:adjustRightInd w:val="0"/>
              <w:spacing w:after="0" w:line="240" w:lineRule="auto"/>
              <w:rPr>
                <w:rFonts w:ascii="Arial" w:hAnsi="Arial" w:cs="Arial"/>
                <w:sz w:val="18"/>
                <w:szCs w:val="18"/>
                <w:lang w:val="en-GB"/>
              </w:rPr>
            </w:pPr>
            <w:r w:rsidRPr="001F6815">
              <w:rPr>
                <w:rFonts w:ascii="Arial" w:hAnsi="Arial" w:cs="Arial"/>
                <w:sz w:val="18"/>
                <w:szCs w:val="18"/>
                <w:lang w:val="en-GB"/>
              </w:rPr>
              <w:t>Please specify</w:t>
            </w:r>
            <w:r>
              <w:rPr>
                <w:rFonts w:ascii="Arial" w:hAnsi="Arial" w:cs="Arial"/>
                <w:sz w:val="18"/>
                <w:szCs w:val="18"/>
                <w:lang w:val="en-GB"/>
              </w:rPr>
              <w:t>: (maximum number of characters allowed: 1000)</w:t>
            </w:r>
          </w:p>
        </w:tc>
        <w:tc>
          <w:tcPr>
            <w:tcW w:w="1306"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Default="00C46E97" w:rsidP="00335086">
            <w:pPr>
              <w:pStyle w:val="ListParagraph"/>
              <w:numPr>
                <w:ilvl w:val="0"/>
                <w:numId w:val="13"/>
              </w:numPr>
              <w:autoSpaceDE w:val="0"/>
              <w:autoSpaceDN w:val="0"/>
              <w:adjustRightInd w:val="0"/>
              <w:spacing w:after="0" w:line="360" w:lineRule="auto"/>
              <w:rPr>
                <w:rFonts w:ascii="Arial" w:hAnsi="Arial" w:cs="Arial"/>
                <w:sz w:val="18"/>
                <w:szCs w:val="18"/>
                <w:lang w:val="en-GB"/>
              </w:rPr>
            </w:pPr>
            <w:r>
              <w:rPr>
                <w:rFonts w:ascii="Arial" w:hAnsi="Arial" w:cs="Arial"/>
                <w:sz w:val="18"/>
                <w:szCs w:val="18"/>
                <w:lang w:val="en-GB"/>
              </w:rPr>
              <w:t>Any relevant information.</w:t>
            </w:r>
          </w:p>
        </w:tc>
        <w:tc>
          <w:tcPr>
            <w:tcW w:w="1307"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1F6815" w:rsidRDefault="00C46E97" w:rsidP="00335086">
            <w:pPr>
              <w:pStyle w:val="ListParagraph"/>
              <w:numPr>
                <w:ilvl w:val="0"/>
                <w:numId w:val="13"/>
              </w:numPr>
              <w:autoSpaceDE w:val="0"/>
              <w:autoSpaceDN w:val="0"/>
              <w:adjustRightInd w:val="0"/>
              <w:spacing w:after="0" w:line="240" w:lineRule="auto"/>
              <w:rPr>
                <w:rFonts w:ascii="Arial" w:hAnsi="Arial" w:cs="Arial"/>
                <w:sz w:val="18"/>
                <w:szCs w:val="18"/>
                <w:lang w:val="en-GB"/>
              </w:rPr>
            </w:pPr>
            <w:r w:rsidRPr="001F6815">
              <w:rPr>
                <w:rFonts w:ascii="Arial" w:hAnsi="Arial" w:cs="Arial"/>
                <w:sz w:val="18"/>
                <w:szCs w:val="18"/>
                <w:lang w:val="en-GB"/>
              </w:rPr>
              <w:t xml:space="preserve">Any relevant </w:t>
            </w:r>
            <w:r>
              <w:rPr>
                <w:rFonts w:ascii="Arial" w:hAnsi="Arial" w:cs="Arial"/>
                <w:sz w:val="18"/>
                <w:szCs w:val="18"/>
                <w:lang w:val="en-GB"/>
              </w:rPr>
              <w:t>document</w:t>
            </w:r>
            <w:r w:rsidRPr="001F6815">
              <w:rPr>
                <w:rFonts w:ascii="Arial" w:hAnsi="Arial" w:cs="Arial"/>
                <w:sz w:val="18"/>
                <w:szCs w:val="18"/>
                <w:lang w:val="en-GB"/>
              </w:rPr>
              <w:t>.</w:t>
            </w:r>
          </w:p>
        </w:tc>
        <w:tc>
          <w:tcPr>
            <w:tcW w:w="4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46E97" w:rsidRPr="001F6815" w:rsidRDefault="00C46E97" w:rsidP="005753E4">
            <w:pPr>
              <w:pStyle w:val="ListParagraph"/>
              <w:autoSpaceDE w:val="0"/>
              <w:autoSpaceDN w:val="0"/>
              <w:adjustRightInd w:val="0"/>
              <w:spacing w:after="0" w:line="240" w:lineRule="auto"/>
              <w:rPr>
                <w:rFonts w:ascii="Arial" w:hAnsi="Arial" w:cs="Arial"/>
                <w:sz w:val="18"/>
                <w:szCs w:val="18"/>
                <w:lang w:val="en-GB"/>
              </w:rPr>
            </w:pPr>
          </w:p>
        </w:tc>
      </w:tr>
    </w:tbl>
    <w:p w:rsidR="0036378B" w:rsidRDefault="0036378B" w:rsidP="00F40A42">
      <w:pPr>
        <w:autoSpaceDE w:val="0"/>
        <w:autoSpaceDN w:val="0"/>
        <w:adjustRightInd w:val="0"/>
        <w:spacing w:after="0" w:line="240" w:lineRule="auto"/>
        <w:rPr>
          <w:rFonts w:ascii="Arial" w:hAnsi="Arial" w:cs="Arial"/>
          <w:b/>
          <w:bCs/>
          <w:lang w:val="en-GB"/>
        </w:rPr>
      </w:pPr>
    </w:p>
    <w:p w:rsidR="00926684" w:rsidRPr="001F6815" w:rsidRDefault="001F6815" w:rsidP="001F6815">
      <w:pPr>
        <w:autoSpaceDE w:val="0"/>
        <w:autoSpaceDN w:val="0"/>
        <w:adjustRightInd w:val="0"/>
        <w:spacing w:after="0" w:line="240" w:lineRule="auto"/>
        <w:ind w:left="-567"/>
        <w:jc w:val="both"/>
        <w:rPr>
          <w:rFonts w:ascii="Arial" w:hAnsi="Arial" w:cs="Arial"/>
          <w:sz w:val="18"/>
          <w:szCs w:val="18"/>
          <w:lang w:val="en-GB"/>
        </w:rPr>
      </w:pPr>
      <w:r w:rsidRPr="001F6815">
        <w:rPr>
          <w:rFonts w:ascii="Arial" w:hAnsi="Arial" w:cs="Arial"/>
          <w:sz w:val="18"/>
          <w:szCs w:val="18"/>
          <w:lang w:val="en-GB"/>
        </w:rPr>
        <w:t>I confirm that I have taken into account all ethics issues described above and that, if any ethics issues apply, I will complete the ethics self-assessment and attach the required documents.</w:t>
      </w:r>
    </w:p>
    <w:sectPr w:rsidR="00926684" w:rsidRPr="001F6815" w:rsidSect="00122003">
      <w:headerReference w:type="default" r:id="rId9"/>
      <w:footerReference w:type="default" r:id="rId10"/>
      <w:pgSz w:w="16838" w:h="11906" w:orient="landscape" w:code="9"/>
      <w:pgMar w:top="1418" w:right="1418" w:bottom="851"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900" w:rsidRDefault="00A22900" w:rsidP="00173D8D">
      <w:pPr>
        <w:spacing w:after="0" w:line="240" w:lineRule="auto"/>
      </w:pPr>
      <w:r>
        <w:separator/>
      </w:r>
    </w:p>
  </w:endnote>
  <w:endnote w:type="continuationSeparator" w:id="0">
    <w:p w:rsidR="00A22900" w:rsidRDefault="00A22900" w:rsidP="00173D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7439144"/>
      <w:docPartObj>
        <w:docPartGallery w:val="Page Numbers (Bottom of Page)"/>
        <w:docPartUnique/>
      </w:docPartObj>
    </w:sdtPr>
    <w:sdtEndPr>
      <w:rPr>
        <w:noProof/>
      </w:rPr>
    </w:sdtEndPr>
    <w:sdtContent>
      <w:p w:rsidR="00433C62" w:rsidRDefault="00433C62">
        <w:pPr>
          <w:pStyle w:val="Footer"/>
          <w:jc w:val="center"/>
        </w:pPr>
        <w:r>
          <w:fldChar w:fldCharType="begin"/>
        </w:r>
        <w:r>
          <w:instrText xml:space="preserve"> PAGE   \* MERGEFORMAT </w:instrText>
        </w:r>
        <w:r>
          <w:fldChar w:fldCharType="separate"/>
        </w:r>
        <w:r w:rsidR="005753E4">
          <w:rPr>
            <w:noProof/>
          </w:rPr>
          <w:t>1</w:t>
        </w:r>
        <w:r>
          <w:rPr>
            <w:noProof/>
          </w:rPr>
          <w:fldChar w:fldCharType="end"/>
        </w:r>
      </w:p>
    </w:sdtContent>
  </w:sdt>
  <w:p w:rsidR="00433C62" w:rsidRDefault="00433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900" w:rsidRDefault="00A22900" w:rsidP="00173D8D">
      <w:pPr>
        <w:spacing w:after="0" w:line="240" w:lineRule="auto"/>
      </w:pPr>
      <w:r>
        <w:separator/>
      </w:r>
    </w:p>
  </w:footnote>
  <w:footnote w:type="continuationSeparator" w:id="0">
    <w:p w:rsidR="00A22900" w:rsidRDefault="00A22900" w:rsidP="00173D8D">
      <w:pPr>
        <w:spacing w:after="0" w:line="240" w:lineRule="auto"/>
      </w:pPr>
      <w:r>
        <w:continuationSeparator/>
      </w:r>
    </w:p>
  </w:footnote>
  <w:footnote w:id="1">
    <w:p w:rsidR="00C46E97" w:rsidRDefault="00C46E97" w:rsidP="0036378B">
      <w:pPr>
        <w:pStyle w:val="Default"/>
        <w:jc w:val="both"/>
        <w:rPr>
          <w:rFonts w:ascii="Arial" w:hAnsi="Arial" w:cs="Arial"/>
          <w:sz w:val="16"/>
          <w:szCs w:val="16"/>
        </w:rPr>
      </w:pPr>
      <w:r>
        <w:rPr>
          <w:rStyle w:val="FootnoteReference"/>
        </w:rPr>
        <w:footnoteRef/>
      </w:r>
      <w:r>
        <w:t xml:space="preserve"> </w:t>
      </w:r>
      <w:hyperlink r:id="rId1" w:history="1">
        <w:r w:rsidRPr="0041573C">
          <w:rPr>
            <w:rStyle w:val="Hyperlink"/>
            <w:rFonts w:ascii="Arial" w:hAnsi="Arial" w:cs="Arial"/>
            <w:sz w:val="16"/>
            <w:szCs w:val="16"/>
          </w:rPr>
          <w:t xml:space="preserve">REGULATION OF THE EUROPEAN PARLIAMENT AND OF THE COUNCIL laying down the rules for the participation and dissemination in 'Horizon 2020 – the Framework Programme for Research and Innovation (2014-2020) </w:t>
        </w:r>
      </w:hyperlink>
      <w:r w:rsidRPr="0041573C">
        <w:rPr>
          <w:rFonts w:ascii="Arial" w:hAnsi="Arial" w:cs="Arial"/>
          <w:sz w:val="16"/>
          <w:szCs w:val="16"/>
        </w:rPr>
        <w:t xml:space="preserve"> and </w:t>
      </w:r>
    </w:p>
    <w:p w:rsidR="00C46E97" w:rsidRPr="0041573C" w:rsidRDefault="005753E4" w:rsidP="0036378B">
      <w:pPr>
        <w:pStyle w:val="Default"/>
        <w:jc w:val="both"/>
        <w:rPr>
          <w:rFonts w:ascii="Arial" w:hAnsi="Arial" w:cs="Arial"/>
          <w:sz w:val="16"/>
          <w:szCs w:val="16"/>
        </w:rPr>
      </w:pPr>
      <w:hyperlink r:id="rId2" w:history="1">
        <w:r w:rsidR="00C46E97" w:rsidRPr="0041573C">
          <w:rPr>
            <w:rStyle w:val="Hyperlink"/>
            <w:rFonts w:ascii="Arial" w:hAnsi="Arial" w:cs="Arial"/>
            <w:sz w:val="16"/>
            <w:szCs w:val="16"/>
          </w:rPr>
          <w:t>REGULATION OF THE EUROPEAN PARLIAMENT AND OF THE COUNCIL establishing Horizon 2020 - The Framework Programme for Research and Innovation (2014-2020)</w:t>
        </w:r>
      </w:hyperlink>
      <w:r w:rsidR="00C46E97" w:rsidRPr="0041573C">
        <w:rPr>
          <w:rFonts w:ascii="Arial" w:hAnsi="Arial" w:cs="Arial"/>
          <w:sz w:val="18"/>
          <w:szCs w:val="18"/>
        </w:rPr>
        <w:t xml:space="preserve"> </w:t>
      </w:r>
    </w:p>
  </w:footnote>
  <w:footnote w:id="2">
    <w:p w:rsidR="00C46E97" w:rsidRPr="00122003" w:rsidRDefault="00C46E97" w:rsidP="0036378B">
      <w:pPr>
        <w:pStyle w:val="FootnoteText"/>
        <w:rPr>
          <w:rFonts w:ascii="Arial" w:hAnsi="Arial" w:cs="Arial"/>
          <w:lang w:val="en-US"/>
        </w:rPr>
      </w:pPr>
      <w:r w:rsidRPr="00122003">
        <w:rPr>
          <w:rStyle w:val="FootnoteReference"/>
          <w:rFonts w:ascii="Arial" w:hAnsi="Arial" w:cs="Arial"/>
        </w:rPr>
        <w:footnoteRef/>
      </w:r>
      <w:r w:rsidRPr="00122003">
        <w:rPr>
          <w:rFonts w:ascii="Arial" w:hAnsi="Arial" w:cs="Arial"/>
        </w:rPr>
        <w:t xml:space="preserve"> </w:t>
      </w:r>
      <w:hyperlink r:id="rId3" w:history="1">
        <w:r w:rsidRPr="00122003">
          <w:rPr>
            <w:rStyle w:val="Hyperlink"/>
            <w:rFonts w:ascii="Arial" w:hAnsi="Arial" w:cs="Arial"/>
            <w:sz w:val="16"/>
            <w:szCs w:val="16"/>
          </w:rPr>
          <w:t>Directive 95/46/EC of the European Parliament and of the Council of 24 October 1995 on the protection of individuals with regard to the processing of personal data and on the free movement of such data</w:t>
        </w:r>
        <w:r w:rsidRPr="00122003">
          <w:rPr>
            <w:rStyle w:val="Hyperlink"/>
            <w:rFonts w:ascii="Arial" w:hAnsi="Arial" w:cs="Arial"/>
            <w:sz w:val="18"/>
            <w:szCs w:val="18"/>
          </w:rPr>
          <w:t xml:space="preserve"> </w:t>
        </w:r>
      </w:hyperlink>
      <w:r w:rsidRPr="00122003">
        <w:rPr>
          <w:rFonts w:ascii="Arial" w:hAnsi="Arial" w:cs="Arial"/>
        </w:rPr>
        <w:t xml:space="preserve"> </w:t>
      </w:r>
    </w:p>
  </w:footnote>
  <w:footnote w:id="3">
    <w:p w:rsidR="00C46E97" w:rsidRPr="00F2560F" w:rsidRDefault="00C46E97" w:rsidP="0036378B">
      <w:pPr>
        <w:pStyle w:val="FootnoteText"/>
        <w:rPr>
          <w:rFonts w:ascii="Arial" w:hAnsi="Arial" w:cs="Arial"/>
          <w:lang w:val="en-US"/>
        </w:rPr>
      </w:pPr>
      <w:r w:rsidRPr="00F2560F">
        <w:rPr>
          <w:rStyle w:val="FootnoteReference"/>
          <w:rFonts w:ascii="Arial" w:hAnsi="Arial" w:cs="Arial"/>
        </w:rPr>
        <w:footnoteRef/>
      </w:r>
      <w:r w:rsidRPr="00F2560F">
        <w:rPr>
          <w:rFonts w:ascii="Arial" w:hAnsi="Arial" w:cs="Arial"/>
        </w:rPr>
        <w:t xml:space="preserve"> </w:t>
      </w:r>
      <w:hyperlink r:id="rId4" w:history="1">
        <w:r w:rsidRPr="00F2560F">
          <w:rPr>
            <w:rStyle w:val="Hyperlink"/>
            <w:rFonts w:ascii="Arial" w:hAnsi="Arial" w:cs="Arial"/>
            <w:sz w:val="16"/>
            <w:szCs w:val="16"/>
          </w:rPr>
          <w:t>DIRECTIVE 2010/63/EU OF THE EUROPEAN PARLIAMENT AND OF THE COUNCIL of 22 September 2010 on the protection of animals used for scientific purposes</w:t>
        </w:r>
        <w:r w:rsidRPr="00F2560F">
          <w:rPr>
            <w:rStyle w:val="Hyperlink"/>
            <w:rFonts w:ascii="Arial" w:hAnsi="Arial" w:cs="Arial"/>
            <w:sz w:val="18"/>
            <w:szCs w:val="18"/>
          </w:rPr>
          <w:t xml:space="preserve"> </w:t>
        </w:r>
      </w:hyperlink>
      <w:r w:rsidRPr="00F2560F">
        <w:rPr>
          <w:rFonts w:ascii="Arial" w:hAnsi="Arial" w:cs="Arial"/>
        </w:rPr>
        <w:t xml:space="preserve"> </w:t>
      </w:r>
    </w:p>
  </w:footnote>
  <w:footnote w:id="4">
    <w:p w:rsidR="00C46E97" w:rsidRPr="00F62DF9" w:rsidRDefault="00C46E97" w:rsidP="0036378B">
      <w:pPr>
        <w:pStyle w:val="FootnoteText"/>
        <w:rPr>
          <w:lang w:val="en-US"/>
        </w:rPr>
      </w:pPr>
      <w:r>
        <w:rPr>
          <w:rStyle w:val="FootnoteReference"/>
        </w:rPr>
        <w:footnoteRef/>
      </w:r>
      <w:r>
        <w:t xml:space="preserve"> </w:t>
      </w:r>
      <w:hyperlink r:id="rId5" w:history="1">
        <w:r w:rsidRPr="00474A23">
          <w:rPr>
            <w:rStyle w:val="Hyperlink"/>
            <w:sz w:val="18"/>
            <w:szCs w:val="18"/>
          </w:rPr>
          <w:t>DIRECTIVE 2009/41/EC OF THE EUROPEAN PARLIAMENT AND OF THE COUNCIL of 6 May 2009 on the contained use of genetically modified micro-organisms</w:t>
        </w:r>
      </w:hyperlink>
      <w:r w:rsidRPr="00474A23">
        <w:rPr>
          <w:sz w:val="18"/>
          <w:szCs w:val="18"/>
        </w:rPr>
        <w:t xml:space="preserve"> and </w:t>
      </w:r>
      <w:hyperlink r:id="rId6" w:history="1">
        <w:r w:rsidRPr="00474A23">
          <w:rPr>
            <w:rStyle w:val="Hyperlink"/>
            <w:sz w:val="18"/>
            <w:szCs w:val="18"/>
          </w:rPr>
          <w:t>REGULATION (EC) No 1946/2003 OF THE EUROPEAN PARLIAMENT AND OF THE COUNCIL of 15 July 2003 on transboundary movements of genetically modified organisms</w:t>
        </w:r>
      </w:hyperlink>
      <w:r>
        <w:rPr>
          <w:sz w:val="18"/>
          <w:szCs w:val="18"/>
        </w:rPr>
        <w:t xml:space="preserve"> – see specifically its articles 4 to 11 and its annexes III to V </w:t>
      </w:r>
      <w:r>
        <w:t xml:space="preserve"> </w:t>
      </w:r>
    </w:p>
  </w:footnote>
  <w:footnote w:id="5">
    <w:p w:rsidR="00C46E97" w:rsidRPr="001F6815" w:rsidRDefault="00C46E97" w:rsidP="0036378B">
      <w:pPr>
        <w:pStyle w:val="FootnoteText"/>
      </w:pPr>
      <w:r>
        <w:rPr>
          <w:rStyle w:val="FootnoteReference"/>
        </w:rPr>
        <w:footnoteRef/>
      </w:r>
      <w:r>
        <w:t xml:space="preserve"> For</w:t>
      </w:r>
      <w:r w:rsidRPr="001F6815">
        <w:rPr>
          <w:sz w:val="18"/>
          <w:szCs w:val="18"/>
        </w:rPr>
        <w:t xml:space="preserve"> </w:t>
      </w:r>
      <w:r w:rsidRPr="001F6815">
        <w:t xml:space="preserve">a list of low and/or lower middle income countries, see: </w:t>
      </w:r>
      <w:hyperlink r:id="rId7" w:history="1">
        <w:r w:rsidRPr="001F6815">
          <w:rPr>
            <w:rStyle w:val="Hyperlink"/>
          </w:rPr>
          <w:t>http://www.oecd.org/development/stats/49483614.pdf</w:t>
        </w:r>
      </w:hyperlink>
    </w:p>
  </w:footnote>
  <w:footnote w:id="6">
    <w:p w:rsidR="00C46E97" w:rsidRPr="00603543" w:rsidRDefault="00C46E97" w:rsidP="0036378B">
      <w:pPr>
        <w:pStyle w:val="FootnoteText"/>
        <w:rPr>
          <w:lang w:val="en-US"/>
        </w:rPr>
      </w:pPr>
      <w:r>
        <w:rPr>
          <w:rStyle w:val="FootnoteReference"/>
        </w:rPr>
        <w:footnoteRef/>
      </w:r>
      <w:r>
        <w:t xml:space="preserve"> </w:t>
      </w:r>
      <w:hyperlink r:id="rId8" w:history="1">
        <w:r w:rsidRPr="00603543">
          <w:rPr>
            <w:rStyle w:val="Hyperlink"/>
            <w:sz w:val="18"/>
            <w:szCs w:val="18"/>
          </w:rPr>
          <w:t>DIRECTIVE 2000/54/EC OF THE EUROPEAN PARLIAMENT AND OF THE COUNCIL of 18 September 2000 - On the protection of workers from risks related to exposure to biological agents at work</w:t>
        </w:r>
      </w:hyperlink>
      <w:r>
        <w:rPr>
          <w:sz w:val="18"/>
          <w:szCs w:val="18"/>
        </w:rPr>
        <w:t xml:space="preserve"> – see specifically its Chapter II and article 16 </w:t>
      </w:r>
      <w:r>
        <w:t xml:space="preserve"> </w:t>
      </w:r>
    </w:p>
  </w:footnote>
  <w:footnote w:id="7">
    <w:p w:rsidR="00C46E97" w:rsidRPr="00603543" w:rsidRDefault="00C46E97" w:rsidP="0036378B">
      <w:pPr>
        <w:pStyle w:val="Default"/>
        <w:rPr>
          <w:rFonts w:ascii="Arial" w:hAnsi="Arial" w:cs="Arial"/>
          <w:sz w:val="18"/>
          <w:szCs w:val="18"/>
        </w:rPr>
      </w:pPr>
      <w:r>
        <w:rPr>
          <w:rStyle w:val="FootnoteReference"/>
        </w:rPr>
        <w:footnoteRef/>
      </w:r>
      <w:r>
        <w:t xml:space="preserve"> </w:t>
      </w:r>
      <w:hyperlink r:id="rId9" w:history="1">
        <w:r w:rsidRPr="00603543">
          <w:rPr>
            <w:rStyle w:val="Hyperlink"/>
            <w:rFonts w:ascii="Arial" w:hAnsi="Arial" w:cs="Arial"/>
            <w:sz w:val="18"/>
            <w:szCs w:val="18"/>
          </w:rPr>
          <w:t>DIRECTIVE 2009/41/EC OF THE EUROPEAN PARLIAMENT AND OF THE COUNCIL of 6 May 2009 on the contained use of genetically modified micro-organisms</w:t>
        </w:r>
      </w:hyperlink>
      <w:r w:rsidRPr="00603543">
        <w:rPr>
          <w:rFonts w:ascii="Arial" w:hAnsi="Arial" w:cs="Arial"/>
          <w:sz w:val="18"/>
          <w:szCs w:val="18"/>
        </w:rPr>
        <w:t xml:space="preserve"> – see specifically its annex IV </w:t>
      </w:r>
    </w:p>
    <w:p w:rsidR="00C46E97" w:rsidRPr="00603543" w:rsidRDefault="00C46E97" w:rsidP="0036378B">
      <w:pPr>
        <w:autoSpaceDE w:val="0"/>
        <w:autoSpaceDN w:val="0"/>
        <w:adjustRightInd w:val="0"/>
        <w:spacing w:after="0" w:line="240" w:lineRule="auto"/>
        <w:rPr>
          <w:rFonts w:ascii="Arial" w:hAnsi="Arial" w:cs="Arial"/>
          <w:color w:val="000000"/>
          <w:sz w:val="18"/>
          <w:szCs w:val="18"/>
          <w:lang w:val="en-GB"/>
        </w:rPr>
      </w:pPr>
      <w:r w:rsidRPr="00603543">
        <w:rPr>
          <w:rFonts w:ascii="Arial" w:hAnsi="Arial" w:cs="Arial"/>
          <w:color w:val="000000"/>
          <w:sz w:val="18"/>
          <w:szCs w:val="18"/>
          <w:lang w:val="en-GB"/>
        </w:rPr>
        <w:t xml:space="preserve">and </w:t>
      </w:r>
    </w:p>
    <w:p w:rsidR="00C46E97" w:rsidRPr="00603543" w:rsidRDefault="005753E4" w:rsidP="0036378B">
      <w:pPr>
        <w:autoSpaceDE w:val="0"/>
        <w:autoSpaceDN w:val="0"/>
        <w:adjustRightInd w:val="0"/>
        <w:spacing w:after="0" w:line="240" w:lineRule="auto"/>
        <w:rPr>
          <w:rFonts w:ascii="Arial" w:hAnsi="Arial" w:cs="Arial"/>
          <w:color w:val="000000"/>
          <w:sz w:val="18"/>
          <w:szCs w:val="18"/>
          <w:lang w:val="en-GB"/>
        </w:rPr>
      </w:pPr>
      <w:hyperlink r:id="rId10" w:history="1">
        <w:r w:rsidR="00C46E97" w:rsidRPr="00603543">
          <w:rPr>
            <w:rStyle w:val="Hyperlink"/>
            <w:rFonts w:ascii="Arial" w:hAnsi="Arial" w:cs="Arial"/>
            <w:sz w:val="18"/>
            <w:szCs w:val="18"/>
            <w:lang w:val="en-GB"/>
          </w:rPr>
          <w:t>REGULATION (EC) No 1946/2003 OF THE EUROPEAN PARLIAMENT AND OF THE COUNCIL of 15 July 2003 on transboundary movements of genetically modified organisms</w:t>
        </w:r>
      </w:hyperlink>
      <w:r w:rsidR="00C46E97">
        <w:rPr>
          <w:rFonts w:ascii="Arial" w:hAnsi="Arial" w:cs="Arial"/>
          <w:color w:val="000000"/>
          <w:sz w:val="18"/>
          <w:szCs w:val="18"/>
          <w:lang w:val="en-GB"/>
        </w:rPr>
        <w:t xml:space="preserve"> </w:t>
      </w:r>
      <w:r w:rsidR="00C46E97" w:rsidRPr="00603543">
        <w:rPr>
          <w:rFonts w:ascii="Arial" w:hAnsi="Arial" w:cs="Arial"/>
          <w:color w:val="000000"/>
          <w:sz w:val="18"/>
          <w:szCs w:val="18"/>
          <w:lang w:val="en-GB"/>
        </w:rPr>
        <w:t xml:space="preserve">– see specifically its articles 4 to 11 and its annexes III to V </w:t>
      </w:r>
    </w:p>
    <w:p w:rsidR="00C46E97" w:rsidRPr="00603543" w:rsidRDefault="005753E4" w:rsidP="0036378B">
      <w:pPr>
        <w:autoSpaceDE w:val="0"/>
        <w:autoSpaceDN w:val="0"/>
        <w:adjustRightInd w:val="0"/>
        <w:spacing w:after="0" w:line="240" w:lineRule="auto"/>
        <w:rPr>
          <w:rFonts w:ascii="Arial" w:hAnsi="Arial" w:cs="Arial"/>
          <w:color w:val="000000"/>
          <w:sz w:val="18"/>
          <w:szCs w:val="18"/>
          <w:lang w:val="en-GB"/>
        </w:rPr>
      </w:pPr>
      <w:hyperlink r:id="rId11" w:history="1">
        <w:r w:rsidR="00C46E97" w:rsidRPr="00474A23">
          <w:rPr>
            <w:rStyle w:val="Hyperlink"/>
            <w:rFonts w:ascii="Arial" w:hAnsi="Arial" w:cs="Arial"/>
            <w:sz w:val="18"/>
            <w:szCs w:val="18"/>
            <w:lang w:val="en-GB"/>
          </w:rPr>
          <w:t>DIRECTIVE 2001/18/EC of the European Parliament and of the Council of 12 March 2001 on the deliberate release into the environment of genetically modified organisms</w:t>
        </w:r>
      </w:hyperlink>
      <w:r w:rsidR="00C46E97" w:rsidRPr="00603543">
        <w:rPr>
          <w:rFonts w:ascii="Arial" w:hAnsi="Arial" w:cs="Arial"/>
          <w:color w:val="000000"/>
          <w:sz w:val="18"/>
          <w:szCs w:val="18"/>
          <w:lang w:val="en-GB"/>
        </w:rPr>
        <w:t xml:space="preserve"> </w:t>
      </w:r>
    </w:p>
    <w:p w:rsidR="00C46E97" w:rsidRPr="00603543" w:rsidRDefault="005753E4" w:rsidP="0036378B">
      <w:pPr>
        <w:autoSpaceDE w:val="0"/>
        <w:autoSpaceDN w:val="0"/>
        <w:adjustRightInd w:val="0"/>
        <w:spacing w:after="0" w:line="240" w:lineRule="auto"/>
        <w:rPr>
          <w:rFonts w:ascii="Arial" w:hAnsi="Arial" w:cs="Arial"/>
          <w:color w:val="000000"/>
          <w:sz w:val="18"/>
          <w:szCs w:val="18"/>
          <w:lang w:val="en-GB"/>
        </w:rPr>
      </w:pPr>
      <w:hyperlink r:id="rId12" w:history="1">
        <w:r w:rsidR="00C46E97" w:rsidRPr="00603543">
          <w:rPr>
            <w:rStyle w:val="Hyperlink"/>
            <w:rFonts w:ascii="Arial" w:hAnsi="Arial" w:cs="Arial"/>
            <w:sz w:val="18"/>
            <w:szCs w:val="18"/>
            <w:lang w:val="en-GB"/>
          </w:rPr>
          <w:t>COUNCIL DECISION 2002/628/EC: of 25 June 2002 concerning the conclusion, on behalf of the European Community, of the Cartagena Protocol on Biosafety</w:t>
        </w:r>
      </w:hyperlink>
      <w:r w:rsidR="00C46E97" w:rsidRPr="00603543">
        <w:rPr>
          <w:rFonts w:ascii="Arial" w:hAnsi="Arial" w:cs="Arial"/>
          <w:color w:val="000000"/>
          <w:sz w:val="18"/>
          <w:szCs w:val="18"/>
          <w:lang w:val="en-GB"/>
        </w:rPr>
        <w:t xml:space="preserve"> </w:t>
      </w:r>
    </w:p>
    <w:p w:rsidR="00C46E97" w:rsidRPr="00603543" w:rsidRDefault="005753E4" w:rsidP="0036378B">
      <w:pPr>
        <w:pStyle w:val="FootnoteText"/>
        <w:rPr>
          <w:lang w:val="en-US"/>
        </w:rPr>
      </w:pPr>
      <w:hyperlink r:id="rId13" w:history="1">
        <w:r w:rsidR="00C46E97" w:rsidRPr="00603543">
          <w:rPr>
            <w:rStyle w:val="Hyperlink"/>
            <w:rFonts w:ascii="Arial" w:eastAsiaTheme="minorHAnsi" w:hAnsi="Arial" w:cs="Arial"/>
            <w:sz w:val="18"/>
            <w:szCs w:val="18"/>
            <w:lang w:val="en-GB"/>
          </w:rPr>
          <w:t>COUNCIL DECISION 93/626/EEC of 25 October 1993 concerning the conclusion of the Convention on Biological Diversity</w:t>
        </w:r>
      </w:hyperlink>
      <w:r w:rsidR="00C46E97" w:rsidRPr="00603543">
        <w:rPr>
          <w:rFonts w:ascii="Arial" w:eastAsiaTheme="minorHAnsi" w:hAnsi="Arial" w:cs="Arial"/>
          <w:color w:val="000000"/>
          <w:sz w:val="18"/>
          <w:szCs w:val="18"/>
          <w:lang w:val="en-GB"/>
        </w:rPr>
        <w:t xml:space="preserve"> </w:t>
      </w:r>
      <w:r w:rsidR="00C46E97" w:rsidRPr="00603543">
        <w:rPr>
          <w:rFonts w:ascii="Arial" w:eastAsiaTheme="minorHAnsi" w:hAnsi="Arial" w:cs="Arial"/>
          <w:color w:val="000000"/>
          <w:sz w:val="24"/>
          <w:szCs w:val="24"/>
          <w:lang w:val="en-GB"/>
        </w:rPr>
        <w:t xml:space="preserve"> </w:t>
      </w:r>
    </w:p>
  </w:footnote>
  <w:footnote w:id="8">
    <w:p w:rsidR="00C46E97" w:rsidRPr="00603543" w:rsidRDefault="00C46E97" w:rsidP="0036378B">
      <w:pPr>
        <w:pStyle w:val="Default"/>
        <w:rPr>
          <w:rFonts w:ascii="Arial" w:hAnsi="Arial" w:cs="Arial"/>
          <w:sz w:val="18"/>
          <w:szCs w:val="18"/>
        </w:rPr>
      </w:pPr>
      <w:r>
        <w:rPr>
          <w:rStyle w:val="FootnoteReference"/>
        </w:rPr>
        <w:footnoteRef/>
      </w:r>
      <w:r>
        <w:t xml:space="preserve"> </w:t>
      </w:r>
      <w:hyperlink r:id="rId14" w:history="1">
        <w:r w:rsidRPr="00603543">
          <w:rPr>
            <w:rStyle w:val="Hyperlink"/>
            <w:rFonts w:ascii="Arial" w:hAnsi="Arial" w:cs="Arial"/>
            <w:sz w:val="18"/>
            <w:szCs w:val="18"/>
          </w:rPr>
          <w:t>DIRECTIVE 2008/56/EC OF THE EUROPEAN PARLIAMENT AND OF THE COUNCIL of 17 June 2008 establishing a framework for community action in the field of marine environmental policy (Marine Strategy Framework Directive)</w:t>
        </w:r>
      </w:hyperlink>
      <w:r w:rsidRPr="00603543">
        <w:rPr>
          <w:rFonts w:ascii="Arial" w:hAnsi="Arial" w:cs="Arial"/>
          <w:sz w:val="18"/>
          <w:szCs w:val="18"/>
        </w:rPr>
        <w:t xml:space="preserve"> – specifically its Annex III </w:t>
      </w:r>
    </w:p>
    <w:p w:rsidR="00C46E97" w:rsidRPr="00603543" w:rsidRDefault="005753E4" w:rsidP="0036378B">
      <w:pPr>
        <w:autoSpaceDE w:val="0"/>
        <w:autoSpaceDN w:val="0"/>
        <w:adjustRightInd w:val="0"/>
        <w:spacing w:after="0" w:line="240" w:lineRule="auto"/>
        <w:rPr>
          <w:rFonts w:ascii="Arial" w:hAnsi="Arial" w:cs="Arial"/>
          <w:color w:val="000000"/>
          <w:sz w:val="18"/>
          <w:szCs w:val="18"/>
          <w:lang w:val="en-GB"/>
        </w:rPr>
      </w:pPr>
      <w:hyperlink r:id="rId15" w:history="1">
        <w:r w:rsidR="00C46E97" w:rsidRPr="00603543">
          <w:rPr>
            <w:rStyle w:val="Hyperlink"/>
            <w:rFonts w:ascii="Arial" w:hAnsi="Arial" w:cs="Arial"/>
            <w:sz w:val="18"/>
            <w:szCs w:val="18"/>
            <w:lang w:val="en-GB"/>
          </w:rPr>
          <w:t>COUNCIL DIRECTIVE 92/43/EEC of 21 May 1992 on the conservation of natural habitats and of wild fauna and flora</w:t>
        </w:r>
      </w:hyperlink>
      <w:r w:rsidR="00C46E97" w:rsidRPr="00603543">
        <w:rPr>
          <w:rFonts w:ascii="Arial" w:hAnsi="Arial" w:cs="Arial"/>
          <w:color w:val="000000"/>
          <w:sz w:val="18"/>
          <w:szCs w:val="18"/>
          <w:lang w:val="en-GB"/>
        </w:rPr>
        <w:t xml:space="preserve"> </w:t>
      </w:r>
    </w:p>
    <w:p w:rsidR="00C46E97" w:rsidRPr="00603543" w:rsidRDefault="005753E4" w:rsidP="0036378B">
      <w:pPr>
        <w:autoSpaceDE w:val="0"/>
        <w:autoSpaceDN w:val="0"/>
        <w:adjustRightInd w:val="0"/>
        <w:spacing w:after="0" w:line="240" w:lineRule="auto"/>
        <w:rPr>
          <w:rFonts w:ascii="Arial" w:hAnsi="Arial" w:cs="Arial"/>
          <w:color w:val="000000"/>
          <w:sz w:val="18"/>
          <w:szCs w:val="18"/>
          <w:lang w:val="en-GB"/>
        </w:rPr>
      </w:pPr>
      <w:hyperlink r:id="rId16" w:history="1">
        <w:r w:rsidR="00C46E97" w:rsidRPr="00603543">
          <w:rPr>
            <w:rStyle w:val="Hyperlink"/>
            <w:rFonts w:ascii="Arial" w:hAnsi="Arial" w:cs="Arial"/>
            <w:sz w:val="18"/>
            <w:szCs w:val="18"/>
            <w:lang w:val="en-GB"/>
          </w:rPr>
          <w:t>Council directive 79/409 EEC on the conservation of wild birds</w:t>
        </w:r>
      </w:hyperlink>
      <w:r w:rsidR="00C46E97" w:rsidRPr="00603543">
        <w:rPr>
          <w:rFonts w:ascii="Arial" w:hAnsi="Arial" w:cs="Arial"/>
          <w:color w:val="000000"/>
          <w:sz w:val="18"/>
          <w:szCs w:val="18"/>
          <w:lang w:val="en-GB"/>
        </w:rPr>
        <w:t xml:space="preserve"> and </w:t>
      </w:r>
    </w:p>
    <w:p w:rsidR="00C46E97" w:rsidRPr="00603543" w:rsidRDefault="005753E4" w:rsidP="0036378B">
      <w:pPr>
        <w:pStyle w:val="FootnoteText"/>
        <w:rPr>
          <w:lang w:val="en-US"/>
        </w:rPr>
      </w:pPr>
      <w:hyperlink r:id="rId17" w:history="1">
        <w:r w:rsidR="00C46E97" w:rsidRPr="00603543">
          <w:rPr>
            <w:rStyle w:val="Hyperlink"/>
            <w:rFonts w:ascii="Arial" w:eastAsiaTheme="minorHAnsi" w:hAnsi="Arial" w:cs="Arial"/>
            <w:sz w:val="18"/>
            <w:szCs w:val="18"/>
            <w:lang w:val="en-GB"/>
          </w:rPr>
          <w:t>Council Regulation (EC) No 338/97 on the protection of species of wild fauna and flora by regulating trade therein</w:t>
        </w:r>
      </w:hyperlink>
      <w:r w:rsidR="00C46E97" w:rsidRPr="00603543">
        <w:rPr>
          <w:rFonts w:ascii="Arial" w:eastAsiaTheme="minorHAnsi" w:hAnsi="Arial" w:cs="Arial"/>
          <w:color w:val="000000"/>
          <w:sz w:val="18"/>
          <w:szCs w:val="18"/>
          <w:lang w:val="en-GB"/>
        </w:rPr>
        <w:t xml:space="preserve"> </w:t>
      </w:r>
      <w:r w:rsidR="00C46E97" w:rsidRPr="00603543">
        <w:rPr>
          <w:rFonts w:ascii="Arial" w:eastAsiaTheme="minorHAnsi" w:hAnsi="Arial" w:cs="Arial"/>
          <w:color w:val="000000"/>
          <w:sz w:val="24"/>
          <w:szCs w:val="24"/>
          <w:lang w:val="en-GB"/>
        </w:rPr>
        <w:t xml:space="preserve"> </w:t>
      </w:r>
    </w:p>
  </w:footnote>
  <w:footnote w:id="9">
    <w:p w:rsidR="00C46E97" w:rsidRDefault="00C46E97" w:rsidP="0036378B">
      <w:pPr>
        <w:pStyle w:val="FootnoteText"/>
      </w:pPr>
      <w:r>
        <w:rPr>
          <w:rStyle w:val="FootnoteReference"/>
        </w:rPr>
        <w:footnoteRef/>
      </w:r>
      <w:r>
        <w:t xml:space="preserve"> See, in particular:</w:t>
      </w:r>
    </w:p>
    <w:p w:rsidR="00C46E97" w:rsidRPr="00807FD8" w:rsidRDefault="005753E4" w:rsidP="0036378B">
      <w:pPr>
        <w:autoSpaceDE w:val="0"/>
        <w:autoSpaceDN w:val="0"/>
        <w:adjustRightInd w:val="0"/>
        <w:spacing w:after="0" w:line="240" w:lineRule="auto"/>
        <w:rPr>
          <w:rFonts w:ascii="Arial" w:hAnsi="Arial" w:cs="Arial"/>
          <w:color w:val="000000"/>
          <w:sz w:val="18"/>
          <w:szCs w:val="18"/>
          <w:lang w:val="en-GB"/>
        </w:rPr>
      </w:pPr>
      <w:hyperlink r:id="rId18" w:history="1">
        <w:r w:rsidR="00C46E97" w:rsidRPr="00807FD8">
          <w:rPr>
            <w:rStyle w:val="Hyperlink"/>
            <w:rFonts w:ascii="Arial" w:hAnsi="Arial" w:cs="Arial"/>
            <w:sz w:val="18"/>
            <w:szCs w:val="18"/>
            <w:lang w:val="en-GB"/>
          </w:rPr>
          <w:t>Directive 2008/56/EC; Council Directive 92/43/EEC; Council Directive 79/409/EEC</w:t>
        </w:r>
      </w:hyperlink>
      <w:r w:rsidR="00C46E97" w:rsidRPr="00807FD8">
        <w:rPr>
          <w:rFonts w:ascii="Arial" w:hAnsi="Arial" w:cs="Arial"/>
          <w:color w:val="000000"/>
          <w:sz w:val="18"/>
          <w:szCs w:val="18"/>
          <w:lang w:val="en-GB"/>
        </w:rPr>
        <w:t xml:space="preserve"> </w:t>
      </w:r>
    </w:p>
    <w:p w:rsidR="00C46E97" w:rsidRPr="00807FD8" w:rsidRDefault="005753E4" w:rsidP="0036378B">
      <w:pPr>
        <w:autoSpaceDE w:val="0"/>
        <w:autoSpaceDN w:val="0"/>
        <w:adjustRightInd w:val="0"/>
        <w:spacing w:after="0" w:line="240" w:lineRule="auto"/>
        <w:rPr>
          <w:rFonts w:ascii="Arial" w:hAnsi="Arial" w:cs="Arial"/>
          <w:color w:val="000000"/>
          <w:sz w:val="18"/>
          <w:szCs w:val="18"/>
          <w:lang w:val="en-GB"/>
        </w:rPr>
      </w:pPr>
      <w:hyperlink r:id="rId19" w:history="1">
        <w:r w:rsidR="00C46E97" w:rsidRPr="00807FD8">
          <w:rPr>
            <w:rStyle w:val="Hyperlink"/>
            <w:rFonts w:ascii="Arial" w:hAnsi="Arial" w:cs="Arial"/>
            <w:sz w:val="18"/>
            <w:szCs w:val="18"/>
            <w:lang w:val="en-GB"/>
          </w:rPr>
          <w:t>Council Regulation (EC) No 338/97</w:t>
        </w:r>
      </w:hyperlink>
      <w:r w:rsidR="00C46E97" w:rsidRPr="00807FD8">
        <w:rPr>
          <w:rFonts w:ascii="Arial" w:hAnsi="Arial" w:cs="Arial"/>
          <w:color w:val="000000"/>
          <w:sz w:val="18"/>
          <w:szCs w:val="18"/>
          <w:lang w:val="en-GB"/>
        </w:rPr>
        <w:t xml:space="preserve"> </w:t>
      </w:r>
    </w:p>
    <w:p w:rsidR="00C46E97" w:rsidRPr="001F6815" w:rsidRDefault="005753E4" w:rsidP="0036378B">
      <w:pPr>
        <w:pStyle w:val="FootnoteText"/>
      </w:pPr>
      <w:hyperlink r:id="rId20" w:history="1">
        <w:r w:rsidR="00C46E97" w:rsidRPr="00807FD8">
          <w:rPr>
            <w:rStyle w:val="Hyperlink"/>
            <w:rFonts w:ascii="Arial" w:eastAsiaTheme="minorHAnsi" w:hAnsi="Arial" w:cs="Arial"/>
            <w:sz w:val="18"/>
            <w:szCs w:val="18"/>
            <w:lang w:val="en-GB"/>
          </w:rPr>
          <w:t xml:space="preserve">Council Decision 93/626/EEC </w:t>
        </w:r>
      </w:hyperlink>
      <w:r w:rsidR="00C46E97" w:rsidRPr="00807FD8">
        <w:rPr>
          <w:rFonts w:ascii="Arial" w:eastAsiaTheme="minorHAnsi" w:hAnsi="Arial" w:cs="Arial"/>
          <w:color w:val="000000"/>
          <w:sz w:val="24"/>
          <w:szCs w:val="24"/>
          <w:lang w:val="en-GB"/>
        </w:rPr>
        <w:t xml:space="preserve"> </w:t>
      </w:r>
    </w:p>
  </w:footnote>
  <w:footnote w:id="10">
    <w:p w:rsidR="00C46E97" w:rsidRPr="00603543" w:rsidRDefault="00C46E97" w:rsidP="0036378B">
      <w:pPr>
        <w:pStyle w:val="FootnoteText"/>
        <w:rPr>
          <w:lang w:val="en-US"/>
        </w:rPr>
      </w:pPr>
      <w:r>
        <w:rPr>
          <w:rStyle w:val="FootnoteReference"/>
        </w:rPr>
        <w:footnoteRef/>
      </w:r>
      <w:r>
        <w:t xml:space="preserve"> </w:t>
      </w:r>
      <w:hyperlink r:id="rId21" w:history="1">
        <w:r w:rsidRPr="00926684">
          <w:rPr>
            <w:rStyle w:val="Hyperlink"/>
            <w:sz w:val="18"/>
            <w:szCs w:val="18"/>
          </w:rPr>
          <w:t xml:space="preserve">COUNCIL REGULATION (EC) No 428/2009 of 5 May 2009 setting up a Community regime for the control of exports, transfer, brokering and transit of dual-use items </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4"/>
      <w:gridCol w:w="2977"/>
      <w:gridCol w:w="2517"/>
    </w:tblGrid>
    <w:tr w:rsidR="00433C62" w:rsidTr="00A7686D">
      <w:tc>
        <w:tcPr>
          <w:tcW w:w="3794" w:type="dxa"/>
          <w:vAlign w:val="center"/>
        </w:tcPr>
        <w:p w:rsidR="00433C62" w:rsidRDefault="00433C62" w:rsidP="007E377D">
          <w:pPr>
            <w:pStyle w:val="Header"/>
          </w:pPr>
        </w:p>
      </w:tc>
      <w:tc>
        <w:tcPr>
          <w:tcW w:w="2977" w:type="dxa"/>
          <w:vAlign w:val="center"/>
        </w:tcPr>
        <w:p w:rsidR="00433C62" w:rsidRDefault="00433C62" w:rsidP="007E377D">
          <w:pPr>
            <w:pStyle w:val="Header"/>
          </w:pPr>
        </w:p>
      </w:tc>
      <w:tc>
        <w:tcPr>
          <w:tcW w:w="2517" w:type="dxa"/>
          <w:vAlign w:val="center"/>
        </w:tcPr>
        <w:p w:rsidR="00433C62" w:rsidRDefault="00433C62" w:rsidP="007E377D">
          <w:pPr>
            <w:pStyle w:val="Header"/>
            <w:jc w:val="right"/>
          </w:pPr>
          <w:r>
            <w:rPr>
              <w:rFonts w:ascii="Palatino Linotype" w:hAnsi="Palatino Linotype"/>
              <w:noProof/>
              <w:color w:val="0F243E"/>
              <w:sz w:val="2"/>
              <w:szCs w:val="2"/>
              <w:lang w:val="en-GB" w:eastAsia="en-GB"/>
            </w:rPr>
            <w:t xml:space="preserve"> </w:t>
          </w:r>
        </w:p>
      </w:tc>
    </w:tr>
  </w:tbl>
  <w:p w:rsidR="00433C62" w:rsidRDefault="00433C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24219"/>
    <w:multiLevelType w:val="hybridMultilevel"/>
    <w:tmpl w:val="E8CA4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E57907"/>
    <w:multiLevelType w:val="hybridMultilevel"/>
    <w:tmpl w:val="1F2A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DD31B98"/>
    <w:multiLevelType w:val="hybridMultilevel"/>
    <w:tmpl w:val="4D064E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D40FDC"/>
    <w:multiLevelType w:val="hybridMultilevel"/>
    <w:tmpl w:val="6A468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6E12B5"/>
    <w:multiLevelType w:val="hybridMultilevel"/>
    <w:tmpl w:val="20887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1C4073"/>
    <w:multiLevelType w:val="multilevel"/>
    <w:tmpl w:val="7F4E442A"/>
    <w:lvl w:ilvl="0">
      <w:start w:val="1"/>
      <w:numFmt w:val="decimal"/>
      <w:pStyle w:val="Heading1"/>
      <w:lvlText w:val="%1."/>
      <w:lvlJc w:val="left"/>
      <w:pPr>
        <w:ind w:left="435" w:hanging="435"/>
      </w:pPr>
      <w:rPr>
        <w:rFonts w:hint="default"/>
      </w:rPr>
    </w:lvl>
    <w:lvl w:ilvl="1">
      <w:start w:val="1"/>
      <w:numFmt w:val="decimal"/>
      <w:pStyle w:val="Heading2"/>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E900F57"/>
    <w:multiLevelType w:val="hybridMultilevel"/>
    <w:tmpl w:val="77046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6E47542"/>
    <w:multiLevelType w:val="hybridMultilevel"/>
    <w:tmpl w:val="793C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60C0D42"/>
    <w:multiLevelType w:val="hybridMultilevel"/>
    <w:tmpl w:val="BFFA7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7501EB6"/>
    <w:multiLevelType w:val="hybridMultilevel"/>
    <w:tmpl w:val="F768E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E7D47A9"/>
    <w:multiLevelType w:val="hybridMultilevel"/>
    <w:tmpl w:val="57528118"/>
    <w:lvl w:ilvl="0" w:tplc="127C9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4166059"/>
    <w:multiLevelType w:val="hybridMultilevel"/>
    <w:tmpl w:val="27DEF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ACF1A81"/>
    <w:multiLevelType w:val="hybridMultilevel"/>
    <w:tmpl w:val="E808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2"/>
  </w:num>
  <w:num w:numId="5">
    <w:abstractNumId w:val="12"/>
  </w:num>
  <w:num w:numId="6">
    <w:abstractNumId w:val="11"/>
  </w:num>
  <w:num w:numId="7">
    <w:abstractNumId w:val="8"/>
  </w:num>
  <w:num w:numId="8">
    <w:abstractNumId w:val="10"/>
  </w:num>
  <w:num w:numId="9">
    <w:abstractNumId w:val="6"/>
  </w:num>
  <w:num w:numId="10">
    <w:abstractNumId w:val="9"/>
  </w:num>
  <w:num w:numId="11">
    <w:abstractNumId w:val="0"/>
  </w:num>
  <w:num w:numId="12">
    <w:abstractNumId w:val="1"/>
  </w:num>
  <w:num w:numId="13">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513"/>
    <w:rsid w:val="00001D04"/>
    <w:rsid w:val="00005BA4"/>
    <w:rsid w:val="00007490"/>
    <w:rsid w:val="000160B7"/>
    <w:rsid w:val="00024211"/>
    <w:rsid w:val="00024B8D"/>
    <w:rsid w:val="00027262"/>
    <w:rsid w:val="00030C88"/>
    <w:rsid w:val="0003696C"/>
    <w:rsid w:val="0004280C"/>
    <w:rsid w:val="00042C89"/>
    <w:rsid w:val="000520E3"/>
    <w:rsid w:val="000537D2"/>
    <w:rsid w:val="00063AD7"/>
    <w:rsid w:val="00063BDC"/>
    <w:rsid w:val="000705E7"/>
    <w:rsid w:val="00071B62"/>
    <w:rsid w:val="00082117"/>
    <w:rsid w:val="00091234"/>
    <w:rsid w:val="00095BC1"/>
    <w:rsid w:val="000A395F"/>
    <w:rsid w:val="000B1AE4"/>
    <w:rsid w:val="000B3C14"/>
    <w:rsid w:val="000C0627"/>
    <w:rsid w:val="000C1233"/>
    <w:rsid w:val="000C1B0F"/>
    <w:rsid w:val="000C5A85"/>
    <w:rsid w:val="000C7821"/>
    <w:rsid w:val="000C7B6F"/>
    <w:rsid w:val="000D074B"/>
    <w:rsid w:val="000D2E1D"/>
    <w:rsid w:val="000D48CC"/>
    <w:rsid w:val="000D7DF6"/>
    <w:rsid w:val="000E01DB"/>
    <w:rsid w:val="000E19E2"/>
    <w:rsid w:val="000E2D78"/>
    <w:rsid w:val="000E4D0D"/>
    <w:rsid w:val="000F06FD"/>
    <w:rsid w:val="000F188B"/>
    <w:rsid w:val="000F1A3E"/>
    <w:rsid w:val="00106541"/>
    <w:rsid w:val="00112F31"/>
    <w:rsid w:val="00120AD6"/>
    <w:rsid w:val="00122003"/>
    <w:rsid w:val="001233FC"/>
    <w:rsid w:val="001320BC"/>
    <w:rsid w:val="00133CA7"/>
    <w:rsid w:val="00134BF9"/>
    <w:rsid w:val="0013578C"/>
    <w:rsid w:val="0013598F"/>
    <w:rsid w:val="00141FD3"/>
    <w:rsid w:val="00142DDD"/>
    <w:rsid w:val="0015683D"/>
    <w:rsid w:val="00157F48"/>
    <w:rsid w:val="0017044F"/>
    <w:rsid w:val="00173D8D"/>
    <w:rsid w:val="00175B5A"/>
    <w:rsid w:val="001760E5"/>
    <w:rsid w:val="00180E1E"/>
    <w:rsid w:val="0018303E"/>
    <w:rsid w:val="0019225C"/>
    <w:rsid w:val="00192E33"/>
    <w:rsid w:val="00193996"/>
    <w:rsid w:val="001A67FE"/>
    <w:rsid w:val="001B172E"/>
    <w:rsid w:val="001C3772"/>
    <w:rsid w:val="001D3146"/>
    <w:rsid w:val="001D4FFD"/>
    <w:rsid w:val="001D5772"/>
    <w:rsid w:val="001E1ACF"/>
    <w:rsid w:val="001E5D30"/>
    <w:rsid w:val="001F6815"/>
    <w:rsid w:val="0021426D"/>
    <w:rsid w:val="00214334"/>
    <w:rsid w:val="00214A63"/>
    <w:rsid w:val="00216980"/>
    <w:rsid w:val="00216B40"/>
    <w:rsid w:val="0022443C"/>
    <w:rsid w:val="002276EF"/>
    <w:rsid w:val="00233DA9"/>
    <w:rsid w:val="00235AA0"/>
    <w:rsid w:val="0025099A"/>
    <w:rsid w:val="0025234B"/>
    <w:rsid w:val="00255B65"/>
    <w:rsid w:val="002609A4"/>
    <w:rsid w:val="00262BB1"/>
    <w:rsid w:val="002636FB"/>
    <w:rsid w:val="0028299C"/>
    <w:rsid w:val="00295BE1"/>
    <w:rsid w:val="00297D30"/>
    <w:rsid w:val="002A0150"/>
    <w:rsid w:val="002A6BF1"/>
    <w:rsid w:val="002B36EF"/>
    <w:rsid w:val="002C30A3"/>
    <w:rsid w:val="002C6411"/>
    <w:rsid w:val="002E48CC"/>
    <w:rsid w:val="002E7861"/>
    <w:rsid w:val="002E7D36"/>
    <w:rsid w:val="00305CA0"/>
    <w:rsid w:val="00305D81"/>
    <w:rsid w:val="00317CF8"/>
    <w:rsid w:val="00332D7C"/>
    <w:rsid w:val="0033354C"/>
    <w:rsid w:val="003349F1"/>
    <w:rsid w:val="0033699F"/>
    <w:rsid w:val="003435FE"/>
    <w:rsid w:val="0035018D"/>
    <w:rsid w:val="0035262D"/>
    <w:rsid w:val="0036378B"/>
    <w:rsid w:val="00374B0D"/>
    <w:rsid w:val="00377A56"/>
    <w:rsid w:val="00386964"/>
    <w:rsid w:val="00387757"/>
    <w:rsid w:val="00390324"/>
    <w:rsid w:val="00396341"/>
    <w:rsid w:val="003A4FFB"/>
    <w:rsid w:val="003A57BF"/>
    <w:rsid w:val="003C6706"/>
    <w:rsid w:val="003D590D"/>
    <w:rsid w:val="003D7A17"/>
    <w:rsid w:val="003E255B"/>
    <w:rsid w:val="003F18E7"/>
    <w:rsid w:val="003F3435"/>
    <w:rsid w:val="00400874"/>
    <w:rsid w:val="00401CFC"/>
    <w:rsid w:val="004036F8"/>
    <w:rsid w:val="004074B0"/>
    <w:rsid w:val="004075F2"/>
    <w:rsid w:val="00411D91"/>
    <w:rsid w:val="0041408C"/>
    <w:rsid w:val="004152D0"/>
    <w:rsid w:val="0041573C"/>
    <w:rsid w:val="0042271C"/>
    <w:rsid w:val="004229BC"/>
    <w:rsid w:val="00430153"/>
    <w:rsid w:val="0043053F"/>
    <w:rsid w:val="00432B32"/>
    <w:rsid w:val="00433C62"/>
    <w:rsid w:val="0044187D"/>
    <w:rsid w:val="00461380"/>
    <w:rsid w:val="00463F13"/>
    <w:rsid w:val="004747C9"/>
    <w:rsid w:val="00474A23"/>
    <w:rsid w:val="00480AA9"/>
    <w:rsid w:val="00480E08"/>
    <w:rsid w:val="00494F15"/>
    <w:rsid w:val="0049714C"/>
    <w:rsid w:val="004A4158"/>
    <w:rsid w:val="004B3299"/>
    <w:rsid w:val="004B7853"/>
    <w:rsid w:val="004C0B61"/>
    <w:rsid w:val="004D0FD6"/>
    <w:rsid w:val="004D48F4"/>
    <w:rsid w:val="004F15AB"/>
    <w:rsid w:val="004F217E"/>
    <w:rsid w:val="004F5815"/>
    <w:rsid w:val="00500FB5"/>
    <w:rsid w:val="00506229"/>
    <w:rsid w:val="00506CDA"/>
    <w:rsid w:val="00510298"/>
    <w:rsid w:val="00513103"/>
    <w:rsid w:val="00522F8A"/>
    <w:rsid w:val="005244F2"/>
    <w:rsid w:val="005307EB"/>
    <w:rsid w:val="00530E53"/>
    <w:rsid w:val="00531F88"/>
    <w:rsid w:val="00532F91"/>
    <w:rsid w:val="005423F8"/>
    <w:rsid w:val="00543D62"/>
    <w:rsid w:val="00550242"/>
    <w:rsid w:val="00551396"/>
    <w:rsid w:val="00556193"/>
    <w:rsid w:val="005637F4"/>
    <w:rsid w:val="00572ACC"/>
    <w:rsid w:val="00574608"/>
    <w:rsid w:val="005753E4"/>
    <w:rsid w:val="00575BCF"/>
    <w:rsid w:val="00584890"/>
    <w:rsid w:val="00597246"/>
    <w:rsid w:val="005A0893"/>
    <w:rsid w:val="005B07C0"/>
    <w:rsid w:val="005B249E"/>
    <w:rsid w:val="005B7ED6"/>
    <w:rsid w:val="005C3EE1"/>
    <w:rsid w:val="005D2D67"/>
    <w:rsid w:val="005E17C4"/>
    <w:rsid w:val="005E5CBE"/>
    <w:rsid w:val="005F044E"/>
    <w:rsid w:val="005F3D4B"/>
    <w:rsid w:val="0060287F"/>
    <w:rsid w:val="00603543"/>
    <w:rsid w:val="00610E4A"/>
    <w:rsid w:val="00611C74"/>
    <w:rsid w:val="00630FF8"/>
    <w:rsid w:val="006321A6"/>
    <w:rsid w:val="00632513"/>
    <w:rsid w:val="0063368E"/>
    <w:rsid w:val="006432ED"/>
    <w:rsid w:val="00643E66"/>
    <w:rsid w:val="006446F1"/>
    <w:rsid w:val="00651404"/>
    <w:rsid w:val="00655897"/>
    <w:rsid w:val="0066122C"/>
    <w:rsid w:val="0066290D"/>
    <w:rsid w:val="0066299E"/>
    <w:rsid w:val="0066413B"/>
    <w:rsid w:val="00664B52"/>
    <w:rsid w:val="00665D95"/>
    <w:rsid w:val="00670B25"/>
    <w:rsid w:val="0067606F"/>
    <w:rsid w:val="00680DB2"/>
    <w:rsid w:val="006A02D3"/>
    <w:rsid w:val="006A327F"/>
    <w:rsid w:val="006A4625"/>
    <w:rsid w:val="006B1A8D"/>
    <w:rsid w:val="006B3D16"/>
    <w:rsid w:val="006C5544"/>
    <w:rsid w:val="006C667D"/>
    <w:rsid w:val="006D337E"/>
    <w:rsid w:val="006E02DA"/>
    <w:rsid w:val="006E5672"/>
    <w:rsid w:val="006E702B"/>
    <w:rsid w:val="006E7CD4"/>
    <w:rsid w:val="006F1DCF"/>
    <w:rsid w:val="006F4A49"/>
    <w:rsid w:val="00704624"/>
    <w:rsid w:val="0071789A"/>
    <w:rsid w:val="00730445"/>
    <w:rsid w:val="00731775"/>
    <w:rsid w:val="007325BE"/>
    <w:rsid w:val="007328A4"/>
    <w:rsid w:val="00737389"/>
    <w:rsid w:val="007377B4"/>
    <w:rsid w:val="00742246"/>
    <w:rsid w:val="007429EF"/>
    <w:rsid w:val="00744C68"/>
    <w:rsid w:val="00747D7E"/>
    <w:rsid w:val="00753684"/>
    <w:rsid w:val="007612E1"/>
    <w:rsid w:val="0077255B"/>
    <w:rsid w:val="00772FBC"/>
    <w:rsid w:val="007734E9"/>
    <w:rsid w:val="00774387"/>
    <w:rsid w:val="00775875"/>
    <w:rsid w:val="00777AA1"/>
    <w:rsid w:val="0078001B"/>
    <w:rsid w:val="00780181"/>
    <w:rsid w:val="00786E54"/>
    <w:rsid w:val="00795DCF"/>
    <w:rsid w:val="00797CF4"/>
    <w:rsid w:val="007B251E"/>
    <w:rsid w:val="007C12D1"/>
    <w:rsid w:val="007C6FD9"/>
    <w:rsid w:val="007D5213"/>
    <w:rsid w:val="007E0E40"/>
    <w:rsid w:val="007E1E7B"/>
    <w:rsid w:val="007E377D"/>
    <w:rsid w:val="007F0F61"/>
    <w:rsid w:val="00807FD8"/>
    <w:rsid w:val="00814D22"/>
    <w:rsid w:val="00823297"/>
    <w:rsid w:val="00834B92"/>
    <w:rsid w:val="00846457"/>
    <w:rsid w:val="00846AE9"/>
    <w:rsid w:val="00861123"/>
    <w:rsid w:val="0086140B"/>
    <w:rsid w:val="00863D64"/>
    <w:rsid w:val="00864348"/>
    <w:rsid w:val="00866D93"/>
    <w:rsid w:val="008704D5"/>
    <w:rsid w:val="008716B7"/>
    <w:rsid w:val="008766C6"/>
    <w:rsid w:val="008846BB"/>
    <w:rsid w:val="00892BA0"/>
    <w:rsid w:val="00894F75"/>
    <w:rsid w:val="00895489"/>
    <w:rsid w:val="008A1BE7"/>
    <w:rsid w:val="008B1DEE"/>
    <w:rsid w:val="008B3C50"/>
    <w:rsid w:val="008E29D4"/>
    <w:rsid w:val="008E4B92"/>
    <w:rsid w:val="008E4DB5"/>
    <w:rsid w:val="008F43E8"/>
    <w:rsid w:val="008F7A15"/>
    <w:rsid w:val="00906E05"/>
    <w:rsid w:val="00915C55"/>
    <w:rsid w:val="00917A1D"/>
    <w:rsid w:val="00923EBE"/>
    <w:rsid w:val="009258AD"/>
    <w:rsid w:val="0092650C"/>
    <w:rsid w:val="00926684"/>
    <w:rsid w:val="00932187"/>
    <w:rsid w:val="00932260"/>
    <w:rsid w:val="00934B1A"/>
    <w:rsid w:val="00941492"/>
    <w:rsid w:val="0094192C"/>
    <w:rsid w:val="0094497E"/>
    <w:rsid w:val="00954278"/>
    <w:rsid w:val="00963235"/>
    <w:rsid w:val="00965916"/>
    <w:rsid w:val="009B0501"/>
    <w:rsid w:val="009B0D70"/>
    <w:rsid w:val="009B0D7A"/>
    <w:rsid w:val="009B3F02"/>
    <w:rsid w:val="009B4E74"/>
    <w:rsid w:val="009B7CC6"/>
    <w:rsid w:val="009C1613"/>
    <w:rsid w:val="009C3583"/>
    <w:rsid w:val="009C60B5"/>
    <w:rsid w:val="009C7F24"/>
    <w:rsid w:val="009D569C"/>
    <w:rsid w:val="009D5D41"/>
    <w:rsid w:val="009E22D8"/>
    <w:rsid w:val="009E2CC7"/>
    <w:rsid w:val="009F19C7"/>
    <w:rsid w:val="009F1B28"/>
    <w:rsid w:val="00A1617C"/>
    <w:rsid w:val="00A22900"/>
    <w:rsid w:val="00A252F2"/>
    <w:rsid w:val="00A3199D"/>
    <w:rsid w:val="00A36A17"/>
    <w:rsid w:val="00A6193F"/>
    <w:rsid w:val="00A63B90"/>
    <w:rsid w:val="00A64D05"/>
    <w:rsid w:val="00A657A1"/>
    <w:rsid w:val="00A70646"/>
    <w:rsid w:val="00A747BF"/>
    <w:rsid w:val="00A7686D"/>
    <w:rsid w:val="00A850C2"/>
    <w:rsid w:val="00A862F3"/>
    <w:rsid w:val="00A920AA"/>
    <w:rsid w:val="00AD3F8A"/>
    <w:rsid w:val="00AE5BB5"/>
    <w:rsid w:val="00AE68D3"/>
    <w:rsid w:val="00AE7990"/>
    <w:rsid w:val="00AF1BE6"/>
    <w:rsid w:val="00AF3B5C"/>
    <w:rsid w:val="00AF6DDF"/>
    <w:rsid w:val="00AF71C2"/>
    <w:rsid w:val="00AF7FE8"/>
    <w:rsid w:val="00B020DE"/>
    <w:rsid w:val="00B13908"/>
    <w:rsid w:val="00B14B8F"/>
    <w:rsid w:val="00B16724"/>
    <w:rsid w:val="00B2374A"/>
    <w:rsid w:val="00B24350"/>
    <w:rsid w:val="00B32AA5"/>
    <w:rsid w:val="00B364A5"/>
    <w:rsid w:val="00B45675"/>
    <w:rsid w:val="00B60E64"/>
    <w:rsid w:val="00B63475"/>
    <w:rsid w:val="00B64113"/>
    <w:rsid w:val="00B644D7"/>
    <w:rsid w:val="00B72B18"/>
    <w:rsid w:val="00B756D3"/>
    <w:rsid w:val="00B80A2C"/>
    <w:rsid w:val="00B86E87"/>
    <w:rsid w:val="00B9475D"/>
    <w:rsid w:val="00B95925"/>
    <w:rsid w:val="00BB08AF"/>
    <w:rsid w:val="00BB2806"/>
    <w:rsid w:val="00BB710A"/>
    <w:rsid w:val="00BC031B"/>
    <w:rsid w:val="00BC1B88"/>
    <w:rsid w:val="00BC2974"/>
    <w:rsid w:val="00BC59BD"/>
    <w:rsid w:val="00BD6C84"/>
    <w:rsid w:val="00BE0A96"/>
    <w:rsid w:val="00BE3148"/>
    <w:rsid w:val="00BE4FDF"/>
    <w:rsid w:val="00BE693E"/>
    <w:rsid w:val="00BE7596"/>
    <w:rsid w:val="00BF2ED9"/>
    <w:rsid w:val="00BF6C4B"/>
    <w:rsid w:val="00C107FB"/>
    <w:rsid w:val="00C130A7"/>
    <w:rsid w:val="00C253CC"/>
    <w:rsid w:val="00C34A5E"/>
    <w:rsid w:val="00C35EA6"/>
    <w:rsid w:val="00C3642E"/>
    <w:rsid w:val="00C42CDA"/>
    <w:rsid w:val="00C44D44"/>
    <w:rsid w:val="00C457AA"/>
    <w:rsid w:val="00C46E97"/>
    <w:rsid w:val="00C54657"/>
    <w:rsid w:val="00C60482"/>
    <w:rsid w:val="00C72B51"/>
    <w:rsid w:val="00C81368"/>
    <w:rsid w:val="00C87044"/>
    <w:rsid w:val="00CA4521"/>
    <w:rsid w:val="00CA48C6"/>
    <w:rsid w:val="00CB31C6"/>
    <w:rsid w:val="00CB3C22"/>
    <w:rsid w:val="00CC0128"/>
    <w:rsid w:val="00CC023D"/>
    <w:rsid w:val="00CC1516"/>
    <w:rsid w:val="00CC2ED7"/>
    <w:rsid w:val="00CD761C"/>
    <w:rsid w:val="00CE47C4"/>
    <w:rsid w:val="00CE628F"/>
    <w:rsid w:val="00CF652A"/>
    <w:rsid w:val="00D04317"/>
    <w:rsid w:val="00D0790B"/>
    <w:rsid w:val="00D126F6"/>
    <w:rsid w:val="00D12CBE"/>
    <w:rsid w:val="00D13F63"/>
    <w:rsid w:val="00D16523"/>
    <w:rsid w:val="00D30A93"/>
    <w:rsid w:val="00D31435"/>
    <w:rsid w:val="00D33463"/>
    <w:rsid w:val="00D34AE0"/>
    <w:rsid w:val="00D36632"/>
    <w:rsid w:val="00D4701D"/>
    <w:rsid w:val="00D51BE9"/>
    <w:rsid w:val="00D51EEF"/>
    <w:rsid w:val="00D52529"/>
    <w:rsid w:val="00D60CD2"/>
    <w:rsid w:val="00D71D79"/>
    <w:rsid w:val="00D71F0E"/>
    <w:rsid w:val="00D7221E"/>
    <w:rsid w:val="00D72688"/>
    <w:rsid w:val="00D76840"/>
    <w:rsid w:val="00D80B77"/>
    <w:rsid w:val="00D85491"/>
    <w:rsid w:val="00D86180"/>
    <w:rsid w:val="00D937E2"/>
    <w:rsid w:val="00DA0136"/>
    <w:rsid w:val="00DB0D54"/>
    <w:rsid w:val="00DB1573"/>
    <w:rsid w:val="00DB1CC1"/>
    <w:rsid w:val="00DB3967"/>
    <w:rsid w:val="00DB625A"/>
    <w:rsid w:val="00DC7DCB"/>
    <w:rsid w:val="00DD1B0A"/>
    <w:rsid w:val="00DD5B73"/>
    <w:rsid w:val="00DE08E1"/>
    <w:rsid w:val="00DE54B6"/>
    <w:rsid w:val="00DE798D"/>
    <w:rsid w:val="00DF660A"/>
    <w:rsid w:val="00E10320"/>
    <w:rsid w:val="00E130DA"/>
    <w:rsid w:val="00E21F83"/>
    <w:rsid w:val="00E339DB"/>
    <w:rsid w:val="00E35455"/>
    <w:rsid w:val="00E437B9"/>
    <w:rsid w:val="00E53079"/>
    <w:rsid w:val="00E55A99"/>
    <w:rsid w:val="00E61DF1"/>
    <w:rsid w:val="00E6267D"/>
    <w:rsid w:val="00E6499E"/>
    <w:rsid w:val="00E661DA"/>
    <w:rsid w:val="00E81AFE"/>
    <w:rsid w:val="00E90B77"/>
    <w:rsid w:val="00E944F9"/>
    <w:rsid w:val="00E94739"/>
    <w:rsid w:val="00EA2B27"/>
    <w:rsid w:val="00EA33B0"/>
    <w:rsid w:val="00EB6F6A"/>
    <w:rsid w:val="00EC3ECE"/>
    <w:rsid w:val="00EC690A"/>
    <w:rsid w:val="00ED3882"/>
    <w:rsid w:val="00ED76C2"/>
    <w:rsid w:val="00EE5E47"/>
    <w:rsid w:val="00EE6CEC"/>
    <w:rsid w:val="00EE7E26"/>
    <w:rsid w:val="00EF43C7"/>
    <w:rsid w:val="00EF4AFA"/>
    <w:rsid w:val="00F1789E"/>
    <w:rsid w:val="00F25011"/>
    <w:rsid w:val="00F2560F"/>
    <w:rsid w:val="00F30E85"/>
    <w:rsid w:val="00F40A42"/>
    <w:rsid w:val="00F443D0"/>
    <w:rsid w:val="00F46FE3"/>
    <w:rsid w:val="00F47E0F"/>
    <w:rsid w:val="00F50D89"/>
    <w:rsid w:val="00F54E95"/>
    <w:rsid w:val="00F55109"/>
    <w:rsid w:val="00F60381"/>
    <w:rsid w:val="00F62DF9"/>
    <w:rsid w:val="00F6662C"/>
    <w:rsid w:val="00F66B54"/>
    <w:rsid w:val="00F72DA4"/>
    <w:rsid w:val="00F8184B"/>
    <w:rsid w:val="00F96AED"/>
    <w:rsid w:val="00FA434F"/>
    <w:rsid w:val="00FA4B8C"/>
    <w:rsid w:val="00FA5AA8"/>
    <w:rsid w:val="00FA63CC"/>
    <w:rsid w:val="00FA65E9"/>
    <w:rsid w:val="00FA7F9C"/>
    <w:rsid w:val="00FB1593"/>
    <w:rsid w:val="00FB5870"/>
    <w:rsid w:val="00FB741A"/>
    <w:rsid w:val="00FC2302"/>
    <w:rsid w:val="00FC4FD4"/>
    <w:rsid w:val="00FC4FE7"/>
    <w:rsid w:val="00FC6CDF"/>
    <w:rsid w:val="00FD1525"/>
    <w:rsid w:val="00FD3316"/>
    <w:rsid w:val="00FD48C8"/>
    <w:rsid w:val="00FD4C04"/>
    <w:rsid w:val="00FE21D6"/>
    <w:rsid w:val="00FE7F8A"/>
    <w:rsid w:val="00FF3FC5"/>
  </w:rsids>
  <m:mathPr>
    <m:mathFont m:val="Cambria Math"/>
    <m:brkBin m:val="before"/>
    <m:brkBinSub m:val="--"/>
    <m:smallFrac m:val="0"/>
    <m:dispDef/>
    <m:lMargin m:val="0"/>
    <m:rMargin m:val="0"/>
    <m:defJc m:val="centerGroup"/>
    <m:wrapIndent m:val="1440"/>
    <m:intLim m:val="subSup"/>
    <m:naryLim m:val="undOvr"/>
  </m:mathPr>
  <w:themeFontLang w:val="ro-RO"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0E3"/>
    <w:pPr>
      <w:keepNext/>
      <w:keepLines/>
      <w:numPr>
        <w:numId w:val="1"/>
      </w:numPr>
      <w:spacing w:before="480" w:after="12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Default"/>
    <w:next w:val="Normal"/>
    <w:link w:val="Heading2Char"/>
    <w:uiPriority w:val="9"/>
    <w:unhideWhenUsed/>
    <w:qFormat/>
    <w:rsid w:val="000520E3"/>
    <w:pPr>
      <w:numPr>
        <w:ilvl w:val="1"/>
        <w:numId w:val="1"/>
      </w:numPr>
      <w:spacing w:line="360" w:lineRule="auto"/>
      <w:jc w:val="both"/>
      <w:outlineLvl w:val="1"/>
    </w:pPr>
    <w:rPr>
      <w:rFonts w:ascii="Arial" w:hAnsi="Arial" w:cs="Arial"/>
      <w:b/>
      <w:color w:val="auto"/>
      <w:sz w:val="22"/>
      <w:szCs w:val="22"/>
      <w:lang w:val="en-US" w:eastAsia="ja-JP"/>
    </w:rPr>
  </w:style>
  <w:style w:type="paragraph" w:styleId="Heading3">
    <w:name w:val="heading 3"/>
    <w:basedOn w:val="Normal"/>
    <w:next w:val="Normal"/>
    <w:link w:val="Heading3Char"/>
    <w:uiPriority w:val="9"/>
    <w:unhideWhenUsed/>
    <w:qFormat/>
    <w:rsid w:val="000520E3"/>
    <w:pPr>
      <w:spacing w:after="0" w:line="360" w:lineRule="auto"/>
      <w:jc w:val="both"/>
      <w:outlineLvl w:val="2"/>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D8D"/>
  </w:style>
  <w:style w:type="paragraph" w:styleId="Footer">
    <w:name w:val="footer"/>
    <w:basedOn w:val="Normal"/>
    <w:link w:val="FooterChar"/>
    <w:uiPriority w:val="99"/>
    <w:unhideWhenUsed/>
    <w:rsid w:val="00173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D8D"/>
  </w:style>
  <w:style w:type="paragraph" w:styleId="BalloonText">
    <w:name w:val="Balloon Text"/>
    <w:basedOn w:val="Normal"/>
    <w:link w:val="BalloonTextChar"/>
    <w:uiPriority w:val="99"/>
    <w:semiHidden/>
    <w:unhideWhenUsed/>
    <w:rsid w:val="0017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8D"/>
    <w:rPr>
      <w:rFonts w:ascii="Tahoma" w:hAnsi="Tahoma" w:cs="Tahoma"/>
      <w:sz w:val="16"/>
      <w:szCs w:val="16"/>
    </w:rPr>
  </w:style>
  <w:style w:type="table" w:styleId="TableGrid">
    <w:name w:val="Table Grid"/>
    <w:basedOn w:val="TableNormal"/>
    <w:uiPriority w:val="59"/>
    <w:rsid w:val="0017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8D"/>
    <w:pPr>
      <w:ind w:left="720"/>
      <w:contextualSpacing/>
    </w:pPr>
  </w:style>
  <w:style w:type="character" w:customStyle="1" w:styleId="Heading1Char">
    <w:name w:val="Heading 1 Char"/>
    <w:basedOn w:val="DefaultParagraphFont"/>
    <w:link w:val="Heading1"/>
    <w:uiPriority w:val="9"/>
    <w:rsid w:val="000520E3"/>
    <w:rPr>
      <w:rFonts w:asciiTheme="majorHAnsi" w:eastAsiaTheme="majorEastAsia" w:hAnsiTheme="majorHAnsi" w:cstheme="majorBidi"/>
      <w:b/>
      <w:bCs/>
      <w:color w:val="365F91" w:themeColor="accent1" w:themeShade="BF"/>
      <w:sz w:val="28"/>
      <w:szCs w:val="28"/>
      <w:lang w:val="en-US" w:eastAsia="ja-JP"/>
    </w:rPr>
  </w:style>
  <w:style w:type="paragraph" w:styleId="TOCHeading">
    <w:name w:val="TOC Heading"/>
    <w:basedOn w:val="Heading1"/>
    <w:next w:val="Normal"/>
    <w:uiPriority w:val="39"/>
    <w:unhideWhenUsed/>
    <w:qFormat/>
    <w:rsid w:val="004B3299"/>
    <w:pPr>
      <w:outlineLvl w:val="9"/>
    </w:pPr>
  </w:style>
  <w:style w:type="character" w:styleId="Hyperlink">
    <w:name w:val="Hyperlink"/>
    <w:basedOn w:val="DefaultParagraphFont"/>
    <w:uiPriority w:val="99"/>
    <w:unhideWhenUsed/>
    <w:rsid w:val="00233DA9"/>
    <w:rPr>
      <w:color w:val="0000FF"/>
      <w:u w:val="single"/>
    </w:rPr>
  </w:style>
  <w:style w:type="paragraph" w:customStyle="1" w:styleId="Default">
    <w:name w:val="Default"/>
    <w:rsid w:val="000E01DB"/>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
    <w:rsid w:val="00091234"/>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091234"/>
    <w:rPr>
      <w:rFonts w:ascii="Calibri" w:eastAsia="Times New Roman" w:hAnsi="Calibri" w:cs="Times New Roman"/>
      <w:sz w:val="20"/>
      <w:szCs w:val="20"/>
      <w:lang w:val="nb-NO"/>
    </w:rPr>
  </w:style>
  <w:style w:type="character" w:styleId="FootnoteReference">
    <w:name w:val="footnote reference"/>
    <w:aliases w:val="Footnote symbol"/>
    <w:rsid w:val="00091234"/>
    <w:rPr>
      <w:vertAlign w:val="superscript"/>
    </w:rPr>
  </w:style>
  <w:style w:type="paragraph" w:styleId="PlainText">
    <w:name w:val="Plain Text"/>
    <w:basedOn w:val="Normal"/>
    <w:link w:val="PlainTextChar"/>
    <w:uiPriority w:val="99"/>
    <w:unhideWhenUsed/>
    <w:rsid w:val="0009123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91234"/>
    <w:rPr>
      <w:rFonts w:ascii="Calibri" w:hAnsi="Calibri"/>
      <w:szCs w:val="21"/>
      <w:lang w:val="en-GB"/>
    </w:rPr>
  </w:style>
  <w:style w:type="paragraph" w:styleId="TOC1">
    <w:name w:val="toc 1"/>
    <w:basedOn w:val="Normal"/>
    <w:next w:val="Normal"/>
    <w:autoRedefine/>
    <w:uiPriority w:val="39"/>
    <w:unhideWhenUsed/>
    <w:rsid w:val="00863D64"/>
    <w:pPr>
      <w:spacing w:after="100"/>
    </w:pPr>
  </w:style>
  <w:style w:type="character" w:styleId="CommentReference">
    <w:name w:val="annotation reference"/>
    <w:basedOn w:val="DefaultParagraphFont"/>
    <w:uiPriority w:val="99"/>
    <w:semiHidden/>
    <w:unhideWhenUsed/>
    <w:rsid w:val="005F3D4B"/>
    <w:rPr>
      <w:sz w:val="16"/>
      <w:szCs w:val="16"/>
    </w:rPr>
  </w:style>
  <w:style w:type="paragraph" w:styleId="CommentText">
    <w:name w:val="annotation text"/>
    <w:basedOn w:val="Normal"/>
    <w:link w:val="CommentTextChar"/>
    <w:uiPriority w:val="99"/>
    <w:semiHidden/>
    <w:unhideWhenUsed/>
    <w:rsid w:val="005F3D4B"/>
    <w:pPr>
      <w:spacing w:line="240" w:lineRule="auto"/>
    </w:pPr>
    <w:rPr>
      <w:sz w:val="20"/>
      <w:szCs w:val="20"/>
    </w:rPr>
  </w:style>
  <w:style w:type="character" w:customStyle="1" w:styleId="CommentTextChar">
    <w:name w:val="Comment Text Char"/>
    <w:basedOn w:val="DefaultParagraphFont"/>
    <w:link w:val="CommentText"/>
    <w:uiPriority w:val="99"/>
    <w:semiHidden/>
    <w:rsid w:val="005F3D4B"/>
    <w:rPr>
      <w:sz w:val="20"/>
      <w:szCs w:val="20"/>
    </w:rPr>
  </w:style>
  <w:style w:type="paragraph" w:styleId="CommentSubject">
    <w:name w:val="annotation subject"/>
    <w:basedOn w:val="CommentText"/>
    <w:next w:val="CommentText"/>
    <w:link w:val="CommentSubjectChar"/>
    <w:uiPriority w:val="99"/>
    <w:semiHidden/>
    <w:unhideWhenUsed/>
    <w:rsid w:val="005F3D4B"/>
    <w:rPr>
      <w:b/>
      <w:bCs/>
    </w:rPr>
  </w:style>
  <w:style w:type="character" w:customStyle="1" w:styleId="CommentSubjectChar">
    <w:name w:val="Comment Subject Char"/>
    <w:basedOn w:val="CommentTextChar"/>
    <w:link w:val="CommentSubject"/>
    <w:uiPriority w:val="99"/>
    <w:semiHidden/>
    <w:rsid w:val="005F3D4B"/>
    <w:rPr>
      <w:b/>
      <w:bCs/>
      <w:sz w:val="20"/>
      <w:szCs w:val="20"/>
    </w:rPr>
  </w:style>
  <w:style w:type="paragraph" w:customStyle="1" w:styleId="WW-Default">
    <w:name w:val="WW-Default"/>
    <w:rsid w:val="00C457AA"/>
    <w:pPr>
      <w:widowControl w:val="0"/>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Revision">
    <w:name w:val="Revision"/>
    <w:hidden/>
    <w:uiPriority w:val="99"/>
    <w:semiHidden/>
    <w:rsid w:val="00005BA4"/>
    <w:pPr>
      <w:spacing w:after="0" w:line="240" w:lineRule="auto"/>
    </w:pPr>
  </w:style>
  <w:style w:type="character" w:customStyle="1" w:styleId="Heading2Char">
    <w:name w:val="Heading 2 Char"/>
    <w:basedOn w:val="DefaultParagraphFont"/>
    <w:link w:val="Heading2"/>
    <w:uiPriority w:val="9"/>
    <w:rsid w:val="000520E3"/>
    <w:rPr>
      <w:rFonts w:ascii="Arial" w:hAnsi="Arial" w:cs="Arial"/>
      <w:b/>
      <w:lang w:val="en-US" w:eastAsia="ja-JP"/>
    </w:rPr>
  </w:style>
  <w:style w:type="character" w:customStyle="1" w:styleId="Heading3Char">
    <w:name w:val="Heading 3 Char"/>
    <w:basedOn w:val="DefaultParagraphFont"/>
    <w:link w:val="Heading3"/>
    <w:uiPriority w:val="9"/>
    <w:rsid w:val="000520E3"/>
    <w:rPr>
      <w:rFonts w:ascii="Arial" w:hAnsi="Arial" w:cs="Arial"/>
      <w:b/>
      <w:sz w:val="20"/>
      <w:szCs w:val="20"/>
      <w:lang w:val="en-US"/>
    </w:rPr>
  </w:style>
  <w:style w:type="paragraph" w:styleId="TOC2">
    <w:name w:val="toc 2"/>
    <w:basedOn w:val="Normal"/>
    <w:next w:val="Normal"/>
    <w:autoRedefine/>
    <w:uiPriority w:val="39"/>
    <w:unhideWhenUsed/>
    <w:rsid w:val="003349F1"/>
    <w:pPr>
      <w:spacing w:after="100"/>
      <w:ind w:left="220"/>
    </w:pPr>
  </w:style>
  <w:style w:type="paragraph" w:styleId="TOC3">
    <w:name w:val="toc 3"/>
    <w:basedOn w:val="Normal"/>
    <w:next w:val="Normal"/>
    <w:autoRedefine/>
    <w:uiPriority w:val="39"/>
    <w:unhideWhenUsed/>
    <w:rsid w:val="003349F1"/>
    <w:pPr>
      <w:spacing w:after="100"/>
      <w:ind w:left="440"/>
    </w:pPr>
  </w:style>
  <w:style w:type="character" w:customStyle="1" w:styleId="hps">
    <w:name w:val="hps"/>
    <w:rsid w:val="00BE4FDF"/>
  </w:style>
  <w:style w:type="character" w:customStyle="1" w:styleId="shorttext">
    <w:name w:val="short_text"/>
    <w:rsid w:val="00BE4FDF"/>
  </w:style>
  <w:style w:type="character" w:styleId="FollowedHyperlink">
    <w:name w:val="FollowedHyperlink"/>
    <w:basedOn w:val="DefaultParagraphFont"/>
    <w:uiPriority w:val="99"/>
    <w:semiHidden/>
    <w:unhideWhenUsed/>
    <w:rsid w:val="0041573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520E3"/>
    <w:pPr>
      <w:keepNext/>
      <w:keepLines/>
      <w:numPr>
        <w:numId w:val="1"/>
      </w:numPr>
      <w:spacing w:before="480" w:after="120"/>
      <w:outlineLvl w:val="0"/>
    </w:pPr>
    <w:rPr>
      <w:rFonts w:asciiTheme="majorHAnsi" w:eastAsiaTheme="majorEastAsia" w:hAnsiTheme="majorHAnsi" w:cstheme="majorBidi"/>
      <w:b/>
      <w:bCs/>
      <w:color w:val="365F91" w:themeColor="accent1" w:themeShade="BF"/>
      <w:sz w:val="28"/>
      <w:szCs w:val="28"/>
      <w:lang w:val="en-US" w:eastAsia="ja-JP"/>
    </w:rPr>
  </w:style>
  <w:style w:type="paragraph" w:styleId="Heading2">
    <w:name w:val="heading 2"/>
    <w:basedOn w:val="Default"/>
    <w:next w:val="Normal"/>
    <w:link w:val="Heading2Char"/>
    <w:uiPriority w:val="9"/>
    <w:unhideWhenUsed/>
    <w:qFormat/>
    <w:rsid w:val="000520E3"/>
    <w:pPr>
      <w:numPr>
        <w:ilvl w:val="1"/>
        <w:numId w:val="1"/>
      </w:numPr>
      <w:spacing w:line="360" w:lineRule="auto"/>
      <w:jc w:val="both"/>
      <w:outlineLvl w:val="1"/>
    </w:pPr>
    <w:rPr>
      <w:rFonts w:ascii="Arial" w:hAnsi="Arial" w:cs="Arial"/>
      <w:b/>
      <w:color w:val="auto"/>
      <w:sz w:val="22"/>
      <w:szCs w:val="22"/>
      <w:lang w:val="en-US" w:eastAsia="ja-JP"/>
    </w:rPr>
  </w:style>
  <w:style w:type="paragraph" w:styleId="Heading3">
    <w:name w:val="heading 3"/>
    <w:basedOn w:val="Normal"/>
    <w:next w:val="Normal"/>
    <w:link w:val="Heading3Char"/>
    <w:uiPriority w:val="9"/>
    <w:unhideWhenUsed/>
    <w:qFormat/>
    <w:rsid w:val="000520E3"/>
    <w:pPr>
      <w:spacing w:after="0" w:line="360" w:lineRule="auto"/>
      <w:jc w:val="both"/>
      <w:outlineLvl w:val="2"/>
    </w:pPr>
    <w:rPr>
      <w:rFonts w:ascii="Arial" w:hAnsi="Arial" w:cs="Arial"/>
      <w:b/>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D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173D8D"/>
  </w:style>
  <w:style w:type="paragraph" w:styleId="Footer">
    <w:name w:val="footer"/>
    <w:basedOn w:val="Normal"/>
    <w:link w:val="FooterChar"/>
    <w:uiPriority w:val="99"/>
    <w:unhideWhenUsed/>
    <w:rsid w:val="00173D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173D8D"/>
  </w:style>
  <w:style w:type="paragraph" w:styleId="BalloonText">
    <w:name w:val="Balloon Text"/>
    <w:basedOn w:val="Normal"/>
    <w:link w:val="BalloonTextChar"/>
    <w:uiPriority w:val="99"/>
    <w:semiHidden/>
    <w:unhideWhenUsed/>
    <w:rsid w:val="00173D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D8D"/>
    <w:rPr>
      <w:rFonts w:ascii="Tahoma" w:hAnsi="Tahoma" w:cs="Tahoma"/>
      <w:sz w:val="16"/>
      <w:szCs w:val="16"/>
    </w:rPr>
  </w:style>
  <w:style w:type="table" w:styleId="TableGrid">
    <w:name w:val="Table Grid"/>
    <w:basedOn w:val="TableNormal"/>
    <w:uiPriority w:val="59"/>
    <w:rsid w:val="00173D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73D8D"/>
    <w:pPr>
      <w:ind w:left="720"/>
      <w:contextualSpacing/>
    </w:pPr>
  </w:style>
  <w:style w:type="character" w:customStyle="1" w:styleId="Heading1Char">
    <w:name w:val="Heading 1 Char"/>
    <w:basedOn w:val="DefaultParagraphFont"/>
    <w:link w:val="Heading1"/>
    <w:uiPriority w:val="9"/>
    <w:rsid w:val="000520E3"/>
    <w:rPr>
      <w:rFonts w:asciiTheme="majorHAnsi" w:eastAsiaTheme="majorEastAsia" w:hAnsiTheme="majorHAnsi" w:cstheme="majorBidi"/>
      <w:b/>
      <w:bCs/>
      <w:color w:val="365F91" w:themeColor="accent1" w:themeShade="BF"/>
      <w:sz w:val="28"/>
      <w:szCs w:val="28"/>
      <w:lang w:val="en-US" w:eastAsia="ja-JP"/>
    </w:rPr>
  </w:style>
  <w:style w:type="paragraph" w:styleId="TOCHeading">
    <w:name w:val="TOC Heading"/>
    <w:basedOn w:val="Heading1"/>
    <w:next w:val="Normal"/>
    <w:uiPriority w:val="39"/>
    <w:unhideWhenUsed/>
    <w:qFormat/>
    <w:rsid w:val="004B3299"/>
    <w:pPr>
      <w:outlineLvl w:val="9"/>
    </w:pPr>
  </w:style>
  <w:style w:type="character" w:styleId="Hyperlink">
    <w:name w:val="Hyperlink"/>
    <w:basedOn w:val="DefaultParagraphFont"/>
    <w:uiPriority w:val="99"/>
    <w:unhideWhenUsed/>
    <w:rsid w:val="00233DA9"/>
    <w:rPr>
      <w:color w:val="0000FF"/>
      <w:u w:val="single"/>
    </w:rPr>
  </w:style>
  <w:style w:type="paragraph" w:customStyle="1" w:styleId="Default">
    <w:name w:val="Default"/>
    <w:rsid w:val="000E01DB"/>
    <w:pPr>
      <w:autoSpaceDE w:val="0"/>
      <w:autoSpaceDN w:val="0"/>
      <w:adjustRightInd w:val="0"/>
      <w:spacing w:after="0" w:line="240" w:lineRule="auto"/>
    </w:pPr>
    <w:rPr>
      <w:rFonts w:ascii="Calibri" w:hAnsi="Calibri" w:cs="Calibri"/>
      <w:color w:val="000000"/>
      <w:sz w:val="24"/>
      <w:szCs w:val="24"/>
      <w:lang w:val="en-GB"/>
    </w:rPr>
  </w:style>
  <w:style w:type="paragraph" w:styleId="FootnoteText">
    <w:name w:val="footnote text"/>
    <w:aliases w:val="single space,FOOTNOTES,fn,Reference,Podrozdział,Footnote,fn Char Char Char,fn Char Char,Footnote Text Char Char,FuЯnote Char Char Char,FuЯnote,FuЯnote Char,FuЯnote Char Char Char Char,Footnote text,footnote text,Fußnote Char Char Char"/>
    <w:basedOn w:val="Normal"/>
    <w:link w:val="FootnoteTextChar"/>
    <w:rsid w:val="00091234"/>
    <w:pPr>
      <w:spacing w:after="120" w:line="240" w:lineRule="auto"/>
    </w:pPr>
    <w:rPr>
      <w:rFonts w:ascii="Calibri" w:eastAsia="Times New Roman" w:hAnsi="Calibri" w:cs="Times New Roman"/>
      <w:sz w:val="20"/>
      <w:szCs w:val="20"/>
      <w:lang w:val="nb-NO"/>
    </w:rPr>
  </w:style>
  <w:style w:type="character" w:customStyle="1" w:styleId="FootnoteTextChar">
    <w:name w:val="Footnote Text Char"/>
    <w:aliases w:val="single space Char,FOOTNOTES Char,fn Char,Reference Char,Podrozdział Char,Footnote Char,fn Char Char Char Char,fn Char Char Char1,Footnote Text Char Char Char,FuЯnote Char Char Char Char1,FuЯnote Char1,FuЯnote Char Char"/>
    <w:basedOn w:val="DefaultParagraphFont"/>
    <w:link w:val="FootnoteText"/>
    <w:rsid w:val="00091234"/>
    <w:rPr>
      <w:rFonts w:ascii="Calibri" w:eastAsia="Times New Roman" w:hAnsi="Calibri" w:cs="Times New Roman"/>
      <w:sz w:val="20"/>
      <w:szCs w:val="20"/>
      <w:lang w:val="nb-NO"/>
    </w:rPr>
  </w:style>
  <w:style w:type="character" w:styleId="FootnoteReference">
    <w:name w:val="footnote reference"/>
    <w:aliases w:val="Footnote symbol"/>
    <w:rsid w:val="00091234"/>
    <w:rPr>
      <w:vertAlign w:val="superscript"/>
    </w:rPr>
  </w:style>
  <w:style w:type="paragraph" w:styleId="PlainText">
    <w:name w:val="Plain Text"/>
    <w:basedOn w:val="Normal"/>
    <w:link w:val="PlainTextChar"/>
    <w:uiPriority w:val="99"/>
    <w:unhideWhenUsed/>
    <w:rsid w:val="00091234"/>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091234"/>
    <w:rPr>
      <w:rFonts w:ascii="Calibri" w:hAnsi="Calibri"/>
      <w:szCs w:val="21"/>
      <w:lang w:val="en-GB"/>
    </w:rPr>
  </w:style>
  <w:style w:type="paragraph" w:styleId="TOC1">
    <w:name w:val="toc 1"/>
    <w:basedOn w:val="Normal"/>
    <w:next w:val="Normal"/>
    <w:autoRedefine/>
    <w:uiPriority w:val="39"/>
    <w:unhideWhenUsed/>
    <w:rsid w:val="00863D64"/>
    <w:pPr>
      <w:spacing w:after="100"/>
    </w:pPr>
  </w:style>
  <w:style w:type="character" w:styleId="CommentReference">
    <w:name w:val="annotation reference"/>
    <w:basedOn w:val="DefaultParagraphFont"/>
    <w:uiPriority w:val="99"/>
    <w:semiHidden/>
    <w:unhideWhenUsed/>
    <w:rsid w:val="005F3D4B"/>
    <w:rPr>
      <w:sz w:val="16"/>
      <w:szCs w:val="16"/>
    </w:rPr>
  </w:style>
  <w:style w:type="paragraph" w:styleId="CommentText">
    <w:name w:val="annotation text"/>
    <w:basedOn w:val="Normal"/>
    <w:link w:val="CommentTextChar"/>
    <w:uiPriority w:val="99"/>
    <w:semiHidden/>
    <w:unhideWhenUsed/>
    <w:rsid w:val="005F3D4B"/>
    <w:pPr>
      <w:spacing w:line="240" w:lineRule="auto"/>
    </w:pPr>
    <w:rPr>
      <w:sz w:val="20"/>
      <w:szCs w:val="20"/>
    </w:rPr>
  </w:style>
  <w:style w:type="character" w:customStyle="1" w:styleId="CommentTextChar">
    <w:name w:val="Comment Text Char"/>
    <w:basedOn w:val="DefaultParagraphFont"/>
    <w:link w:val="CommentText"/>
    <w:uiPriority w:val="99"/>
    <w:semiHidden/>
    <w:rsid w:val="005F3D4B"/>
    <w:rPr>
      <w:sz w:val="20"/>
      <w:szCs w:val="20"/>
    </w:rPr>
  </w:style>
  <w:style w:type="paragraph" w:styleId="CommentSubject">
    <w:name w:val="annotation subject"/>
    <w:basedOn w:val="CommentText"/>
    <w:next w:val="CommentText"/>
    <w:link w:val="CommentSubjectChar"/>
    <w:uiPriority w:val="99"/>
    <w:semiHidden/>
    <w:unhideWhenUsed/>
    <w:rsid w:val="005F3D4B"/>
    <w:rPr>
      <w:b/>
      <w:bCs/>
    </w:rPr>
  </w:style>
  <w:style w:type="character" w:customStyle="1" w:styleId="CommentSubjectChar">
    <w:name w:val="Comment Subject Char"/>
    <w:basedOn w:val="CommentTextChar"/>
    <w:link w:val="CommentSubject"/>
    <w:uiPriority w:val="99"/>
    <w:semiHidden/>
    <w:rsid w:val="005F3D4B"/>
    <w:rPr>
      <w:b/>
      <w:bCs/>
      <w:sz w:val="20"/>
      <w:szCs w:val="20"/>
    </w:rPr>
  </w:style>
  <w:style w:type="paragraph" w:customStyle="1" w:styleId="WW-Default">
    <w:name w:val="WW-Default"/>
    <w:rsid w:val="00C457AA"/>
    <w:pPr>
      <w:widowControl w:val="0"/>
      <w:suppressAutoHyphens/>
      <w:autoSpaceDE w:val="0"/>
      <w:spacing w:after="0" w:line="240" w:lineRule="auto"/>
    </w:pPr>
    <w:rPr>
      <w:rFonts w:ascii="Times New Roman" w:eastAsia="Arial" w:hAnsi="Times New Roman" w:cs="Times New Roman"/>
      <w:color w:val="000000"/>
      <w:sz w:val="24"/>
      <w:szCs w:val="24"/>
      <w:lang w:val="en-US" w:eastAsia="ar-SA"/>
    </w:rPr>
  </w:style>
  <w:style w:type="paragraph" w:styleId="Revision">
    <w:name w:val="Revision"/>
    <w:hidden/>
    <w:uiPriority w:val="99"/>
    <w:semiHidden/>
    <w:rsid w:val="00005BA4"/>
    <w:pPr>
      <w:spacing w:after="0" w:line="240" w:lineRule="auto"/>
    </w:pPr>
  </w:style>
  <w:style w:type="character" w:customStyle="1" w:styleId="Heading2Char">
    <w:name w:val="Heading 2 Char"/>
    <w:basedOn w:val="DefaultParagraphFont"/>
    <w:link w:val="Heading2"/>
    <w:uiPriority w:val="9"/>
    <w:rsid w:val="000520E3"/>
    <w:rPr>
      <w:rFonts w:ascii="Arial" w:hAnsi="Arial" w:cs="Arial"/>
      <w:b/>
      <w:lang w:val="en-US" w:eastAsia="ja-JP"/>
    </w:rPr>
  </w:style>
  <w:style w:type="character" w:customStyle="1" w:styleId="Heading3Char">
    <w:name w:val="Heading 3 Char"/>
    <w:basedOn w:val="DefaultParagraphFont"/>
    <w:link w:val="Heading3"/>
    <w:uiPriority w:val="9"/>
    <w:rsid w:val="000520E3"/>
    <w:rPr>
      <w:rFonts w:ascii="Arial" w:hAnsi="Arial" w:cs="Arial"/>
      <w:b/>
      <w:sz w:val="20"/>
      <w:szCs w:val="20"/>
      <w:lang w:val="en-US"/>
    </w:rPr>
  </w:style>
  <w:style w:type="paragraph" w:styleId="TOC2">
    <w:name w:val="toc 2"/>
    <w:basedOn w:val="Normal"/>
    <w:next w:val="Normal"/>
    <w:autoRedefine/>
    <w:uiPriority w:val="39"/>
    <w:unhideWhenUsed/>
    <w:rsid w:val="003349F1"/>
    <w:pPr>
      <w:spacing w:after="100"/>
      <w:ind w:left="220"/>
    </w:pPr>
  </w:style>
  <w:style w:type="paragraph" w:styleId="TOC3">
    <w:name w:val="toc 3"/>
    <w:basedOn w:val="Normal"/>
    <w:next w:val="Normal"/>
    <w:autoRedefine/>
    <w:uiPriority w:val="39"/>
    <w:unhideWhenUsed/>
    <w:rsid w:val="003349F1"/>
    <w:pPr>
      <w:spacing w:after="100"/>
      <w:ind w:left="440"/>
    </w:pPr>
  </w:style>
  <w:style w:type="character" w:customStyle="1" w:styleId="hps">
    <w:name w:val="hps"/>
    <w:rsid w:val="00BE4FDF"/>
  </w:style>
  <w:style w:type="character" w:customStyle="1" w:styleId="shorttext">
    <w:name w:val="short_text"/>
    <w:rsid w:val="00BE4FDF"/>
  </w:style>
  <w:style w:type="character" w:styleId="FollowedHyperlink">
    <w:name w:val="FollowedHyperlink"/>
    <w:basedOn w:val="DefaultParagraphFont"/>
    <w:uiPriority w:val="99"/>
    <w:semiHidden/>
    <w:unhideWhenUsed/>
    <w:rsid w:val="004157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5256295">
      <w:bodyDiv w:val="1"/>
      <w:marLeft w:val="0"/>
      <w:marRight w:val="0"/>
      <w:marTop w:val="0"/>
      <w:marBottom w:val="0"/>
      <w:divBdr>
        <w:top w:val="none" w:sz="0" w:space="0" w:color="auto"/>
        <w:left w:val="none" w:sz="0" w:space="0" w:color="auto"/>
        <w:bottom w:val="none" w:sz="0" w:space="0" w:color="auto"/>
        <w:right w:val="none" w:sz="0" w:space="0" w:color="auto"/>
      </w:divBdr>
    </w:div>
    <w:div w:id="165467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eur-lex.europa.eu/LexUriServ/LexUriServ.do?uri=OJ:L:2000:262:0021:0045:EN:PDF" TargetMode="External"/><Relationship Id="rId13" Type="http://schemas.openxmlformats.org/officeDocument/2006/relationships/hyperlink" Target="http://eur-lex.europa.eu/LexUriServ/LexUriServ.do?uri=CELEX:31993D0626:EN:HTML" TargetMode="External"/><Relationship Id="rId18" Type="http://schemas.openxmlformats.org/officeDocument/2006/relationships/hyperlink" Target="http://eur-lex.europa.eu/LexUriServ/LexUriServ.do?uri=CELEX:31992L0043:EN:HTML" TargetMode="External"/><Relationship Id="rId3" Type="http://schemas.openxmlformats.org/officeDocument/2006/relationships/hyperlink" Target="http://eur-lex.europa.eu/LexUriServ/LexUriServ.do?uri=CELEX:31995L0046:en:HTML" TargetMode="External"/><Relationship Id="rId21" Type="http://schemas.openxmlformats.org/officeDocument/2006/relationships/hyperlink" Target="http://eur-lex.europa.eu/LexUriServ/LexUriServ.do?uri=OJ:L:2009:134:0001:0269:en:PDF" TargetMode="External"/><Relationship Id="rId7" Type="http://schemas.openxmlformats.org/officeDocument/2006/relationships/hyperlink" Target="http://www.oecd.org/development/stats/49483614.pdf" TargetMode="External"/><Relationship Id="rId12" Type="http://schemas.openxmlformats.org/officeDocument/2006/relationships/hyperlink" Target="http://eur-lex.europa.eu/LexUriServ/LexUriServ.do?uri=CELEX:32002D0628:EN:HTML" TargetMode="External"/><Relationship Id="rId17" Type="http://schemas.openxmlformats.org/officeDocument/2006/relationships/hyperlink" Target="http://eur-lex.europa.eu/legal-content/EN/TXT/?qid=1399837057860&amp;uri=CELEX:01997R0338-20130810" TargetMode="External"/><Relationship Id="rId2" Type="http://schemas.openxmlformats.org/officeDocument/2006/relationships/hyperlink" Target="https://ec.europa.eu/research/participants/data/ref/h2020/legal_basis/fp/h2020-eu-establact_en.pdf" TargetMode="External"/><Relationship Id="rId16" Type="http://schemas.openxmlformats.org/officeDocument/2006/relationships/hyperlink" Target="http://eur-lex.europa.eu/LexUriServ/LexUriServ.do?uri=CELEX:31979L0409:EN:PDF" TargetMode="External"/><Relationship Id="rId20" Type="http://schemas.openxmlformats.org/officeDocument/2006/relationships/hyperlink" Target="http://eur-lex.europa.eu/LexUriServ/LexUriServ.do?uri=CELEX:31993D0626:EN:HTML" TargetMode="External"/><Relationship Id="rId1" Type="http://schemas.openxmlformats.org/officeDocument/2006/relationships/hyperlink" Target="http://eur-lex.europa.eu/LexUriServ/LexUriServ.do?uri=COM:2011:0810:FIN:en:PDF" TargetMode="External"/><Relationship Id="rId6" Type="http://schemas.openxmlformats.org/officeDocument/2006/relationships/hyperlink" Target="http://eur-lex.europa.eu/LexUriServ/LexUriServ.do?uri=OJ:L:2003:287:0001:0010:EN:PDF" TargetMode="External"/><Relationship Id="rId11" Type="http://schemas.openxmlformats.org/officeDocument/2006/relationships/hyperlink" Target="http://eur-lex.europa.eu/legal-content/EN/TXT/?uri=CELEX:32001L0018" TargetMode="External"/><Relationship Id="rId5" Type="http://schemas.openxmlformats.org/officeDocument/2006/relationships/hyperlink" Target="http://eur-lex.europa.eu/LexUriServ/LexUriServ.do?uri=OJ:L:2009:125:0075:0097:EN:PDF" TargetMode="External"/><Relationship Id="rId15" Type="http://schemas.openxmlformats.org/officeDocument/2006/relationships/hyperlink" Target="http://eur-lex.europa.eu/LexUriServ/LexUriServ.do?uri=CONSLEG:1992L0043:20070101:EN:PDF" TargetMode="External"/><Relationship Id="rId10" Type="http://schemas.openxmlformats.org/officeDocument/2006/relationships/hyperlink" Target="http://eur-lex.europa.eu/LexUriServ/LexUriServ.do?uri=OJ:L:2003:287:0001:0010:EN:PDF" TargetMode="External"/><Relationship Id="rId19" Type="http://schemas.openxmlformats.org/officeDocument/2006/relationships/hyperlink" Target="http://eur-lex.europa.eu/LexUriServ/LexUriServ.do?uri=CONSLEG:1997R0338:20080411:EN:PDF" TargetMode="External"/><Relationship Id="rId4" Type="http://schemas.openxmlformats.org/officeDocument/2006/relationships/hyperlink" Target="http://eur-lex.europa.eu/LexUriServ/LexUriServ.do?uri=OJ:L:2010:276:0033:0079:en:PDF" TargetMode="External"/><Relationship Id="rId9" Type="http://schemas.openxmlformats.org/officeDocument/2006/relationships/hyperlink" Target="http://eur-lex.europa.eu/LexUriServ/LexUriServ.do?uri=OJ:L:2009:125:0075:0097:EN:PDF" TargetMode="External"/><Relationship Id="rId14" Type="http://schemas.openxmlformats.org/officeDocument/2006/relationships/hyperlink" Target="http://eur-lex.europa.eu/LexUriServ/LexUriServ.do?uri=OJ:L:2008:164:0019:0040: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C5726-9FC5-4A8C-A837-8777874B5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1718</Words>
  <Characters>9796</Characters>
  <Application>Microsoft Office Word</Application>
  <DocSecurity>0</DocSecurity>
  <Lines>81</Lines>
  <Paragraphs>22</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Norges forskningsråd</Company>
  <LinksUpToDate>false</LinksUpToDate>
  <CharactersWithSpaces>11492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Cruceru</dc:creator>
  <cp:lastModifiedBy>Monica Cruceru</cp:lastModifiedBy>
  <cp:revision>4</cp:revision>
  <cp:lastPrinted>2018-02-23T12:55:00Z</cp:lastPrinted>
  <dcterms:created xsi:type="dcterms:W3CDTF">2018-02-23T12:57:00Z</dcterms:created>
  <dcterms:modified xsi:type="dcterms:W3CDTF">2018-04-12T11:49:00Z</dcterms:modified>
</cp:coreProperties>
</file>